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3291"/>
      </w:tblGrid>
      <w:tr w:rsidR="005458FF" w:rsidRPr="005458FF" w:rsidTr="005458FF">
        <w:tc>
          <w:tcPr>
            <w:tcW w:w="6487" w:type="dxa"/>
            <w:gridSpan w:val="2"/>
          </w:tcPr>
          <w:p w:rsidR="005458FF" w:rsidRPr="005458FF" w:rsidRDefault="005458FF" w:rsidP="005458FF">
            <w:pPr>
              <w:rPr>
                <w:b/>
                <w:lang w:val="en-US"/>
              </w:rPr>
            </w:pPr>
            <w:r w:rsidRPr="005458FF">
              <w:rPr>
                <w:rFonts w:ascii="Arial" w:eastAsia="Times New Roman" w:hAnsi="Arial" w:cs="Arial"/>
                <w:b/>
                <w:sz w:val="23"/>
                <w:szCs w:val="23"/>
                <w:lang w:val="en-US" w:eastAsia="fi-FI"/>
              </w:rPr>
              <w:t>EASA Form 123 — Standard Change/Standard Repair (SC/SR) embodiment record</w:t>
            </w:r>
          </w:p>
        </w:tc>
        <w:tc>
          <w:tcPr>
            <w:tcW w:w="3291" w:type="dxa"/>
          </w:tcPr>
          <w:p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eastAsia="fi-FI"/>
              </w:rPr>
              <w:t xml:space="preserve">1. </w:t>
            </w:r>
          </w:p>
          <w:p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eastAsia="fi-FI"/>
              </w:rPr>
              <w:t xml:space="preserve">SC/SR number(s): </w:t>
            </w:r>
          </w:p>
          <w:p w:rsidR="005458FF" w:rsidRPr="00ED5E4D" w:rsidRDefault="005458FF" w:rsidP="00ED5E4D">
            <w:pPr>
              <w:rPr>
                <w:lang w:val="en-US"/>
              </w:rPr>
            </w:pPr>
          </w:p>
        </w:tc>
      </w:tr>
      <w:tr w:rsidR="005458FF" w:rsidRPr="005458FF" w:rsidTr="00A6562C">
        <w:tc>
          <w:tcPr>
            <w:tcW w:w="9778" w:type="dxa"/>
            <w:gridSpan w:val="3"/>
          </w:tcPr>
          <w:p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eastAsia="fi-FI"/>
              </w:rPr>
              <w:t>2.</w:t>
            </w:r>
          </w:p>
          <w:p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eastAsia="fi-FI"/>
              </w:rPr>
              <w:t>SC/SR title &amp; description:</w:t>
            </w:r>
          </w:p>
          <w:p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5458FF" w:rsidTr="00AB79B3">
        <w:tc>
          <w:tcPr>
            <w:tcW w:w="9778" w:type="dxa"/>
            <w:gridSpan w:val="3"/>
          </w:tcPr>
          <w:p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eastAsia="fi-FI"/>
              </w:rPr>
            </w:pPr>
            <w:r w:rsidRPr="005458FF">
              <w:rPr>
                <w:rFonts w:ascii="Arial" w:eastAsia="Times New Roman" w:hAnsi="Arial" w:cs="Arial"/>
                <w:vertAlign w:val="superscript"/>
                <w:lang w:eastAsia="fi-FI"/>
              </w:rPr>
              <w:t>3</w:t>
            </w:r>
            <w:r w:rsidRPr="005458FF">
              <w:rPr>
                <w:rFonts w:ascii="Arial" w:eastAsia="Times New Roman" w:hAnsi="Arial" w:cs="Arial"/>
                <w:sz w:val="15"/>
                <w:szCs w:val="15"/>
                <w:lang w:eastAsia="fi-FI"/>
              </w:rPr>
              <w:t>.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eastAsia="fi-FI"/>
              </w:rPr>
              <w:t>Applicability:</w:t>
            </w:r>
          </w:p>
          <w:p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B11BE8" w:rsidTr="00DD572B">
        <w:tc>
          <w:tcPr>
            <w:tcW w:w="9778" w:type="dxa"/>
            <w:gridSpan w:val="3"/>
          </w:tcPr>
          <w:p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vertAlign w:val="superscript"/>
                <w:lang w:val="en-US" w:eastAsia="fi-FI"/>
              </w:rPr>
              <w:t>4.</w:t>
            </w: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 xml:space="preserve"> 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List of parts (description/Part-No/</w:t>
            </w:r>
            <w:proofErr w:type="spellStart"/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Qty</w:t>
            </w:r>
            <w:proofErr w:type="spellEnd"/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):</w:t>
            </w:r>
          </w:p>
          <w:p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B11BE8" w:rsidTr="00D76606">
        <w:tc>
          <w:tcPr>
            <w:tcW w:w="9778" w:type="dxa"/>
            <w:gridSpan w:val="3"/>
          </w:tcPr>
          <w:p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 xml:space="preserve">5. </w:t>
            </w:r>
          </w:p>
          <w:p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Operational limitations/affected aircraft manuals. Copies of these manuals are provided to the aircraft owner:</w:t>
            </w:r>
          </w:p>
          <w:p w:rsidR="005458FF" w:rsidRPr="005458FF" w:rsidRDefault="005458FF">
            <w:pPr>
              <w:rPr>
                <w:lang w:val="en-US"/>
              </w:rPr>
            </w:pPr>
          </w:p>
        </w:tc>
        <w:bookmarkStart w:id="0" w:name="_GoBack"/>
        <w:bookmarkEnd w:id="0"/>
      </w:tr>
      <w:tr w:rsidR="005458FF" w:rsidRPr="00B11BE8" w:rsidTr="00C63A55">
        <w:tc>
          <w:tcPr>
            <w:tcW w:w="9778" w:type="dxa"/>
            <w:gridSpan w:val="3"/>
          </w:tcPr>
          <w:p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 xml:space="preserve">6. </w:t>
            </w:r>
          </w:p>
          <w:p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Documents used for the development and embodiment of this SC/SR:</w:t>
            </w:r>
          </w:p>
          <w:p w:rsid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:rsid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:rsid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:rsid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* -Copies</w:t>
            </w:r>
            <w: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 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of the documents marked with an asterisk are handed to the aircraft owner.</w:t>
            </w:r>
          </w:p>
          <w:p w:rsidR="005458FF" w:rsidRPr="005458FF" w:rsidRDefault="005458FF">
            <w:pPr>
              <w:rPr>
                <w:lang w:val="en-US"/>
              </w:rPr>
            </w:pPr>
          </w:p>
        </w:tc>
      </w:tr>
      <w:tr w:rsidR="005F5591" w:rsidRPr="005F5591" w:rsidTr="006C383E">
        <w:tc>
          <w:tcPr>
            <w:tcW w:w="9778" w:type="dxa"/>
            <w:gridSpan w:val="3"/>
          </w:tcPr>
          <w:p w:rsidR="005F5591" w:rsidRPr="005F5591" w:rsidRDefault="005F5591" w:rsidP="005F5591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F5591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 xml:space="preserve">7. </w:t>
            </w:r>
          </w:p>
          <w:p w:rsidR="005F5591" w:rsidRDefault="005F5591" w:rsidP="005F5591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F5591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Instructions for continuing airworthiness. Copies of these manuals are provided to the aircraft owner:</w:t>
            </w:r>
          </w:p>
          <w:p w:rsidR="005F5591" w:rsidRDefault="005F5591" w:rsidP="005F5591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:rsidR="005F5591" w:rsidRPr="005F5591" w:rsidRDefault="005F5591" w:rsidP="005F5591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:rsidR="005F5591" w:rsidRPr="005F5591" w:rsidRDefault="005F5591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</w:p>
        </w:tc>
      </w:tr>
      <w:tr w:rsidR="005458FF" w:rsidRPr="005458FF" w:rsidTr="006C383E">
        <w:tc>
          <w:tcPr>
            <w:tcW w:w="9778" w:type="dxa"/>
            <w:gridSpan w:val="3"/>
          </w:tcPr>
          <w:p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eastAsia="fi-FI"/>
              </w:rPr>
              <w:t>8.</w:t>
            </w:r>
          </w:p>
          <w:p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eastAsia="fi-FI"/>
              </w:rPr>
              <w:t>Other information:</w:t>
            </w:r>
          </w:p>
          <w:p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B11BE8" w:rsidTr="00EE48B9">
        <w:tc>
          <w:tcPr>
            <w:tcW w:w="9778" w:type="dxa"/>
            <w:gridSpan w:val="3"/>
          </w:tcPr>
          <w:p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>9a.</w:t>
            </w:r>
          </w:p>
          <w:p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□ This SC complies with the criteria established in </w:t>
            </w:r>
            <w:proofErr w:type="gramStart"/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21A.90B(</w:t>
            </w:r>
            <w:proofErr w:type="gramEnd"/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a) and with chapter(s) ...................... of Certification Specifications CS-STAN.</w:t>
            </w:r>
          </w:p>
          <w:p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B11BE8" w:rsidTr="008127ED">
        <w:tc>
          <w:tcPr>
            <w:tcW w:w="9778" w:type="dxa"/>
            <w:gridSpan w:val="3"/>
          </w:tcPr>
          <w:p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>9b.</w:t>
            </w:r>
          </w:p>
          <w:p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□ This SR complies with the criteria established in </w:t>
            </w:r>
            <w:proofErr w:type="gramStart"/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21A.431B(</w:t>
            </w:r>
            <w:proofErr w:type="gramEnd"/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a) and with chapter(s).......................... </w:t>
            </w:r>
            <w:proofErr w:type="gramStart"/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of</w:t>
            </w:r>
            <w:proofErr w:type="gramEnd"/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 Certification Specifications CS-STAN.</w:t>
            </w:r>
          </w:p>
          <w:p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B11BE8" w:rsidTr="005458FF">
        <w:tc>
          <w:tcPr>
            <w:tcW w:w="3369" w:type="dxa"/>
          </w:tcPr>
          <w:p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>10.</w:t>
            </w:r>
          </w:p>
          <w:p w:rsidR="005458FF" w:rsidRP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Date of SC/SR embodiment:</w:t>
            </w:r>
          </w:p>
          <w:p w:rsidR="005458FF" w:rsidRPr="005458FF" w:rsidRDefault="005458FF">
            <w:pPr>
              <w:rPr>
                <w:lang w:val="en-US"/>
              </w:rPr>
            </w:pPr>
          </w:p>
        </w:tc>
        <w:tc>
          <w:tcPr>
            <w:tcW w:w="6409" w:type="dxa"/>
            <w:gridSpan w:val="2"/>
          </w:tcPr>
          <w:p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 xml:space="preserve">11. </w:t>
            </w:r>
          </w:p>
          <w:p w:rsid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Identification data and signature for the </w:t>
            </w:r>
            <w: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p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erson responsible for the embodiment of the SC/SR:</w:t>
            </w:r>
          </w:p>
          <w:p w:rsidR="00FE286A" w:rsidRDefault="00FE286A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:rsidR="00FE286A" w:rsidRPr="005458FF" w:rsidRDefault="00FE286A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:rsidR="005458FF" w:rsidRPr="005458FF" w:rsidRDefault="005458FF">
            <w:pPr>
              <w:rPr>
                <w:lang w:val="en-US"/>
              </w:rPr>
            </w:pPr>
          </w:p>
        </w:tc>
      </w:tr>
      <w:tr w:rsidR="005458FF" w:rsidRPr="00B11BE8" w:rsidTr="006F562C">
        <w:tc>
          <w:tcPr>
            <w:tcW w:w="9778" w:type="dxa"/>
            <w:gridSpan w:val="3"/>
          </w:tcPr>
          <w:p w:rsidR="005458FF" w:rsidRPr="005458FF" w:rsidRDefault="005458FF" w:rsidP="005458FF">
            <w:pPr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15"/>
                <w:szCs w:val="15"/>
                <w:lang w:val="en-US" w:eastAsia="fi-FI"/>
              </w:rPr>
              <w:t>12.</w:t>
            </w:r>
          </w:p>
          <w:p w:rsidR="005458FF" w:rsidRDefault="005458FF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Signature of the aircraft owner. This signature attests that all relevant documentation is </w:t>
            </w:r>
            <w: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h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anded</w:t>
            </w:r>
            <w: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 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over from the </w:t>
            </w:r>
            <w:proofErr w:type="spellStart"/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organisation</w:t>
            </w:r>
            <w:proofErr w:type="spellEnd"/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 to the aircraft owner, and, therefore, the latter becomes aware of any impact or limitations on operations or</w:t>
            </w:r>
            <w: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 xml:space="preserve"> </w:t>
            </w:r>
            <w:r w:rsidRPr="005458FF"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  <w:t>additional continuing airworthiness requirements which may apply to the aircraft due to the embodiment of the change/repair.</w:t>
            </w:r>
          </w:p>
          <w:p w:rsidR="005F5591" w:rsidRDefault="005F5591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:rsidR="005F5591" w:rsidRDefault="005F5591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:rsidR="005F5591" w:rsidRDefault="005F5591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:rsidR="005F5591" w:rsidRPr="005458FF" w:rsidRDefault="005F5591" w:rsidP="005458FF">
            <w:pPr>
              <w:rPr>
                <w:rFonts w:ascii="Arial" w:eastAsia="Times New Roman" w:hAnsi="Arial" w:cs="Arial"/>
                <w:sz w:val="23"/>
                <w:szCs w:val="23"/>
                <w:lang w:val="en-US" w:eastAsia="fi-FI"/>
              </w:rPr>
            </w:pPr>
          </w:p>
          <w:p w:rsidR="005458FF" w:rsidRPr="005458FF" w:rsidRDefault="005458FF">
            <w:pPr>
              <w:rPr>
                <w:lang w:val="en-US"/>
              </w:rPr>
            </w:pPr>
          </w:p>
        </w:tc>
      </w:tr>
    </w:tbl>
    <w:p w:rsidR="00BF4933" w:rsidRPr="00290483" w:rsidRDefault="00290483" w:rsidP="00532067">
      <w:pPr>
        <w:tabs>
          <w:tab w:val="left" w:pos="8354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EASA Form 123 Issue00</w:t>
      </w:r>
      <w:r w:rsidR="00532067">
        <w:rPr>
          <w:rFonts w:ascii="Arial" w:hAnsi="Arial" w:cs="Arial"/>
          <w:sz w:val="16"/>
          <w:szCs w:val="16"/>
          <w:lang w:val="en-US"/>
        </w:rPr>
        <w:tab/>
      </w: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290483">
        <w:rPr>
          <w:rFonts w:ascii="Arial" w:hAnsi="Arial" w:cs="Arial"/>
          <w:sz w:val="20"/>
          <w:szCs w:val="20"/>
          <w:lang w:val="en-US"/>
        </w:rPr>
        <w:t xml:space="preserve">Notes: </w:t>
      </w:r>
    </w:p>
    <w:p w:rsidR="00290483" w:rsidRPr="00290483" w:rsidRDefault="00290483" w:rsidP="00DE211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290483">
        <w:rPr>
          <w:rFonts w:ascii="Arial" w:hAnsi="Arial" w:cs="Arial"/>
          <w:sz w:val="20"/>
          <w:szCs w:val="20"/>
          <w:lang w:val="en-US"/>
        </w:rPr>
        <w:t xml:space="preserve">Original remains with the legal or natural person responsible for the embodiment of the SC/SR. </w:t>
      </w: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290483">
        <w:rPr>
          <w:rFonts w:ascii="Arial" w:hAnsi="Arial" w:cs="Arial"/>
          <w:sz w:val="20"/>
          <w:szCs w:val="20"/>
          <w:lang w:val="en-US"/>
        </w:rPr>
        <w:t xml:space="preserve">The aircraft owner should retain a copy of this form. </w:t>
      </w: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290483">
        <w:rPr>
          <w:rFonts w:ascii="Arial" w:hAnsi="Arial" w:cs="Arial"/>
          <w:sz w:val="20"/>
          <w:szCs w:val="20"/>
          <w:lang w:val="en-US"/>
        </w:rPr>
        <w:t xml:space="preserve">The aircraft owner should be provided with copies of the documents referenced in boxes 5 and 7 and those in box 6 marked with an asterisk ‘*’. </w:t>
      </w: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290483">
        <w:rPr>
          <w:rFonts w:ascii="Arial" w:hAnsi="Arial" w:cs="Arial"/>
          <w:sz w:val="20"/>
          <w:szCs w:val="20"/>
          <w:lang w:val="en-US"/>
        </w:rPr>
        <w:t xml:space="preserve">The ‘relevant paragraphs’ in boxes 9a and 9b refer to the applicable paragraphs of ‘Subpart A – General’ of CS-STAN and those of the SC/SR quoted in box 2. </w:t>
      </w: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290483">
        <w:rPr>
          <w:rFonts w:ascii="Arial" w:hAnsi="Arial" w:cs="Arial"/>
          <w:sz w:val="20"/>
          <w:szCs w:val="20"/>
          <w:lang w:val="en-US"/>
        </w:rPr>
        <w:t xml:space="preserve">For box 12, when the aircraft owner has signed a contract </w:t>
      </w:r>
      <w:proofErr w:type="spellStart"/>
      <w:r w:rsidRPr="00290483">
        <w:rPr>
          <w:rFonts w:ascii="Arial" w:hAnsi="Arial" w:cs="Arial"/>
          <w:sz w:val="20"/>
          <w:szCs w:val="20"/>
          <w:lang w:val="en-US"/>
        </w:rPr>
        <w:t>i.a.w</w:t>
      </w:r>
      <w:proofErr w:type="spellEnd"/>
      <w:r w:rsidRPr="00290483">
        <w:rPr>
          <w:rFonts w:ascii="Arial" w:hAnsi="Arial" w:cs="Arial"/>
          <w:sz w:val="20"/>
          <w:szCs w:val="20"/>
          <w:lang w:val="en-US"/>
        </w:rPr>
        <w:t xml:space="preserve">. </w:t>
      </w:r>
      <w:r w:rsidRPr="00290483">
        <w:rPr>
          <w:rFonts w:ascii="Arial" w:hAnsi="Arial" w:cs="Arial"/>
          <w:color w:val="0000FF"/>
          <w:sz w:val="20"/>
          <w:szCs w:val="20"/>
          <w:lang w:val="en-US"/>
        </w:rPr>
        <w:t>M.A.201</w:t>
      </w:r>
      <w:r w:rsidRPr="00290483">
        <w:rPr>
          <w:rFonts w:ascii="Arial" w:hAnsi="Arial" w:cs="Arial"/>
          <w:sz w:val="20"/>
          <w:szCs w:val="20"/>
          <w:lang w:val="en-US"/>
        </w:rPr>
        <w:t xml:space="preserve">, it is possible that the Continuing Airworthiness Management </w:t>
      </w:r>
      <w:proofErr w:type="spellStart"/>
      <w:r w:rsidRPr="00290483">
        <w:rPr>
          <w:rFonts w:ascii="Arial" w:hAnsi="Arial" w:cs="Arial"/>
          <w:sz w:val="20"/>
          <w:szCs w:val="20"/>
          <w:lang w:val="en-US"/>
        </w:rPr>
        <w:t>Organisation</w:t>
      </w:r>
      <w:proofErr w:type="spellEnd"/>
      <w:r w:rsidRPr="00290483">
        <w:rPr>
          <w:rFonts w:ascii="Arial" w:hAnsi="Arial" w:cs="Arial"/>
          <w:sz w:val="20"/>
          <w:szCs w:val="20"/>
          <w:lang w:val="en-US"/>
        </w:rPr>
        <w:t xml:space="preserve"> (CAMO) representative signs box 12 and provides all relevant information to the owner before next flight. </w:t>
      </w: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</w:rPr>
      </w:pP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</w:rPr>
      </w:pP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290483">
        <w:rPr>
          <w:rFonts w:ascii="Arial" w:hAnsi="Arial" w:cs="Arial"/>
          <w:sz w:val="20"/>
          <w:szCs w:val="20"/>
        </w:rPr>
        <w:t>Completion</w:t>
      </w:r>
      <w:proofErr w:type="spellEnd"/>
      <w:r w:rsidRPr="002904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0483">
        <w:rPr>
          <w:rFonts w:ascii="Arial" w:hAnsi="Arial" w:cs="Arial"/>
          <w:sz w:val="20"/>
          <w:szCs w:val="20"/>
        </w:rPr>
        <w:t>instructions</w:t>
      </w:r>
      <w:proofErr w:type="spellEnd"/>
      <w:r w:rsidRPr="00290483">
        <w:rPr>
          <w:rFonts w:ascii="Arial" w:hAnsi="Arial" w:cs="Arial"/>
          <w:sz w:val="20"/>
          <w:szCs w:val="20"/>
        </w:rPr>
        <w:t>:</w:t>
      </w: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</w:rPr>
      </w:pP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290483">
        <w:rPr>
          <w:rFonts w:ascii="Arial" w:hAnsi="Arial" w:cs="Arial"/>
          <w:sz w:val="20"/>
          <w:szCs w:val="20"/>
          <w:lang w:val="en-US"/>
        </w:rPr>
        <w:t>Use English or the official language of the State of registry to fill in the form.</w:t>
      </w:r>
    </w:p>
    <w:p w:rsidR="00DE211D" w:rsidRPr="00290483" w:rsidRDefault="00DE211D" w:rsidP="00DE211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:rsidR="00DE211D" w:rsidRPr="00290483" w:rsidRDefault="00DE211D" w:rsidP="00DE211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290483">
        <w:rPr>
          <w:rFonts w:ascii="Arial" w:hAnsi="Arial" w:cs="Arial"/>
          <w:color w:val="000000"/>
          <w:sz w:val="20"/>
          <w:szCs w:val="20"/>
          <w:lang w:val="en-US"/>
        </w:rPr>
        <w:t xml:space="preserve">Identify the SC/SR with a unique number and reference this number in the aircraft logbook. </w:t>
      </w:r>
    </w:p>
    <w:p w:rsidR="00DE211D" w:rsidRPr="00290483" w:rsidRDefault="00DE211D" w:rsidP="00DE2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E211D" w:rsidRPr="00290483" w:rsidRDefault="00DE211D" w:rsidP="00DE211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CH"/>
        </w:rPr>
      </w:pPr>
      <w:r w:rsidRPr="00290483">
        <w:rPr>
          <w:rFonts w:ascii="Arial" w:hAnsi="Arial" w:cs="Arial"/>
          <w:color w:val="000000"/>
          <w:sz w:val="20"/>
          <w:szCs w:val="20"/>
          <w:lang w:val="en-US"/>
        </w:rPr>
        <w:t>Specify the applicable EASA CS-STAN chapter including revision (e.g. CS-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en-US"/>
        </w:rPr>
        <w:t>SCxxxy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en-US"/>
        </w:rPr>
        <w:t xml:space="preserve"> or CS-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en-US"/>
        </w:rPr>
        <w:t>SRxxxy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en-US"/>
        </w:rPr>
        <w:t xml:space="preserve">) &amp; title.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Provide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also a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short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description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</w:p>
    <w:p w:rsidR="00DE211D" w:rsidRPr="00290483" w:rsidRDefault="00DE211D" w:rsidP="00DE211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E211D" w:rsidRPr="00290483" w:rsidRDefault="00DE211D" w:rsidP="00DE211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290483">
        <w:rPr>
          <w:rFonts w:ascii="Arial" w:hAnsi="Arial" w:cs="Arial"/>
          <w:color w:val="000000"/>
          <w:sz w:val="20"/>
          <w:szCs w:val="20"/>
          <w:lang w:val="en-US"/>
        </w:rPr>
        <w:t xml:space="preserve">Identify the aircraft (a/c) registration, serial number and type. </w:t>
      </w:r>
    </w:p>
    <w:p w:rsidR="00DE211D" w:rsidRPr="00290483" w:rsidRDefault="00DE211D" w:rsidP="00DE211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E211D" w:rsidRPr="00290483" w:rsidRDefault="00DE211D" w:rsidP="00DE211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CH"/>
        </w:rPr>
      </w:pPr>
      <w:r w:rsidRPr="00290483">
        <w:rPr>
          <w:rFonts w:ascii="Arial" w:hAnsi="Arial" w:cs="Arial"/>
          <w:color w:val="000000"/>
          <w:sz w:val="20"/>
          <w:szCs w:val="20"/>
          <w:lang w:val="en-US"/>
        </w:rPr>
        <w:t xml:space="preserve">List the parts' numbers and description for the parts installed.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Refer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to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an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auxiliary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document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if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necessary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. </w:t>
      </w:r>
    </w:p>
    <w:p w:rsidR="00DE211D" w:rsidRPr="00290483" w:rsidRDefault="00DE211D" w:rsidP="00DE211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E211D" w:rsidRPr="00290483" w:rsidRDefault="00DE211D" w:rsidP="00DE211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CH"/>
        </w:rPr>
      </w:pP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Identify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affected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aircraft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manuals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</w:p>
    <w:p w:rsidR="00DE211D" w:rsidRPr="00290483" w:rsidRDefault="00DE211D" w:rsidP="00DE211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E211D" w:rsidRPr="00290483" w:rsidRDefault="00DE211D" w:rsidP="00DE211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de-CH"/>
        </w:rPr>
      </w:pPr>
      <w:r w:rsidRPr="00290483">
        <w:rPr>
          <w:rFonts w:ascii="Arial" w:hAnsi="Arial" w:cs="Arial"/>
          <w:color w:val="000000"/>
          <w:sz w:val="20"/>
          <w:szCs w:val="20"/>
          <w:lang w:val="en-US"/>
        </w:rPr>
        <w:t xml:space="preserve">Refer to the documentation developed to support the SC/SR and its embodiment, including design data required by the CS-STAN: design definition, documents recording the showing of compliance with the Certification Specifications or any test result, etc. </w:t>
      </w:r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The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documents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'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references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should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quote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their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revision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/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de-CH"/>
        </w:rPr>
        <w:t>issue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de-CH"/>
        </w:rPr>
        <w:t xml:space="preserve">. </w:t>
      </w:r>
    </w:p>
    <w:p w:rsidR="00DE211D" w:rsidRPr="00290483" w:rsidRDefault="00DE211D" w:rsidP="00DE211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DE211D" w:rsidRPr="00290483" w:rsidRDefault="00DE211D" w:rsidP="0029048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290483">
        <w:rPr>
          <w:rFonts w:ascii="Arial" w:hAnsi="Arial" w:cs="Arial"/>
          <w:color w:val="000000"/>
          <w:sz w:val="20"/>
          <w:szCs w:val="20"/>
          <w:lang w:val="en-US"/>
        </w:rPr>
        <w:t xml:space="preserve">Identify instructions for continuing airworthiness that need to be considered for the aircraft maintenance </w:t>
      </w:r>
      <w:proofErr w:type="spellStart"/>
      <w:r w:rsidRPr="00290483">
        <w:rPr>
          <w:rFonts w:ascii="Arial" w:hAnsi="Arial" w:cs="Arial"/>
          <w:color w:val="000000"/>
          <w:sz w:val="20"/>
          <w:szCs w:val="20"/>
          <w:lang w:val="en-US"/>
        </w:rPr>
        <w:t>programme</w:t>
      </w:r>
      <w:proofErr w:type="spellEnd"/>
      <w:r w:rsidRPr="00290483">
        <w:rPr>
          <w:rFonts w:ascii="Arial" w:hAnsi="Arial" w:cs="Arial"/>
          <w:color w:val="000000"/>
          <w:sz w:val="20"/>
          <w:szCs w:val="20"/>
          <w:lang w:val="en-US"/>
        </w:rPr>
        <w:t xml:space="preserve"> review. </w:t>
      </w:r>
    </w:p>
    <w:p w:rsidR="00DE211D" w:rsidRPr="00290483" w:rsidRDefault="00DE211D" w:rsidP="00DE211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90483" w:rsidRPr="00290483" w:rsidRDefault="00290483" w:rsidP="0029048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290483">
        <w:rPr>
          <w:rFonts w:ascii="Arial" w:hAnsi="Arial" w:cs="Arial"/>
          <w:color w:val="000000"/>
          <w:sz w:val="20"/>
          <w:szCs w:val="20"/>
          <w:lang w:val="en-US"/>
        </w:rPr>
        <w:t xml:space="preserve">To be used as deemed necessary by the installer. </w:t>
      </w:r>
    </w:p>
    <w:p w:rsidR="00290483" w:rsidRPr="00290483" w:rsidRDefault="00290483" w:rsidP="00DE211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90483" w:rsidRPr="00290483" w:rsidRDefault="00290483" w:rsidP="00290483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290483">
        <w:rPr>
          <w:rFonts w:ascii="Arial" w:hAnsi="Arial" w:cs="Arial"/>
          <w:color w:val="000000"/>
          <w:sz w:val="20"/>
          <w:szCs w:val="20"/>
          <w:lang w:val="en-US"/>
        </w:rPr>
        <w:t>9a.,</w:t>
      </w:r>
      <w:proofErr w:type="gramEnd"/>
      <w:r w:rsidRPr="00290483">
        <w:rPr>
          <w:rFonts w:ascii="Arial" w:hAnsi="Arial" w:cs="Arial"/>
          <w:color w:val="000000"/>
          <w:sz w:val="20"/>
          <w:szCs w:val="20"/>
          <w:lang w:val="en-US"/>
        </w:rPr>
        <w:t xml:space="preserve"> 9b., 10. </w:t>
      </w:r>
      <w:proofErr w:type="gramStart"/>
      <w:r w:rsidRPr="00290483">
        <w:rPr>
          <w:rFonts w:ascii="Arial" w:hAnsi="Arial" w:cs="Arial"/>
          <w:color w:val="000000"/>
          <w:sz w:val="20"/>
          <w:szCs w:val="20"/>
          <w:lang w:val="en-US"/>
        </w:rPr>
        <w:t>and</w:t>
      </w:r>
      <w:proofErr w:type="gramEnd"/>
      <w:r w:rsidRPr="00290483">
        <w:rPr>
          <w:rFonts w:ascii="Arial" w:hAnsi="Arial" w:cs="Arial"/>
          <w:color w:val="000000"/>
          <w:sz w:val="20"/>
          <w:szCs w:val="20"/>
          <w:lang w:val="en-US"/>
        </w:rPr>
        <w:t xml:space="preserve"> 12. Self-explanatory. </w:t>
      </w:r>
    </w:p>
    <w:p w:rsidR="00290483" w:rsidRPr="00290483" w:rsidRDefault="00290483" w:rsidP="00290483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90483" w:rsidRPr="00290483" w:rsidRDefault="00290483" w:rsidP="0029048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290483">
        <w:rPr>
          <w:rFonts w:ascii="Arial" w:hAnsi="Arial" w:cs="Arial"/>
          <w:color w:val="000000"/>
          <w:sz w:val="20"/>
          <w:szCs w:val="20"/>
          <w:lang w:val="en-US"/>
        </w:rPr>
        <w:t xml:space="preserve">Give full name details and certificate reference (of the natural or legal person) used for issuing the aircraft release to service. </w:t>
      </w:r>
    </w:p>
    <w:p w:rsidR="00290483" w:rsidRPr="00290483" w:rsidRDefault="00290483" w:rsidP="00290483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290483" w:rsidRPr="00290483" w:rsidRDefault="00290483" w:rsidP="00DE211D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0"/>
          <w:szCs w:val="20"/>
          <w:lang w:val="en-US"/>
        </w:rPr>
      </w:pPr>
    </w:p>
    <w:sectPr w:rsidR="00290483" w:rsidRPr="00290483" w:rsidSect="00532067">
      <w:headerReference w:type="default" r:id="rId7"/>
      <w:footerReference w:type="default" r:id="rId8"/>
      <w:pgSz w:w="11906" w:h="16838"/>
      <w:pgMar w:top="1417" w:right="113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1D" w:rsidRDefault="00DE211D" w:rsidP="00DE211D">
      <w:pPr>
        <w:spacing w:after="0" w:line="240" w:lineRule="auto"/>
      </w:pPr>
      <w:r>
        <w:separator/>
      </w:r>
    </w:p>
  </w:endnote>
  <w:endnote w:type="continuationSeparator" w:id="0">
    <w:p w:rsidR="00DE211D" w:rsidRDefault="00DE211D" w:rsidP="00DE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067" w:rsidRPr="00532067" w:rsidRDefault="0053206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18"/>
        <w:szCs w:val="18"/>
      </w:rPr>
    </w:pPr>
    <w:r w:rsidRPr="00532067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532067">
      <w:rPr>
        <w:rFonts w:ascii="Arial" w:hAnsi="Arial" w:cs="Arial"/>
        <w:color w:val="17365D" w:themeColor="text2" w:themeShade="BF"/>
        <w:sz w:val="18"/>
        <w:szCs w:val="18"/>
      </w:rPr>
      <w:instrText>PAGE   \* MERGEFORMAT</w:instrText>
    </w:r>
    <w:r w:rsidRPr="00532067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="00F72E04" w:rsidRPr="00F72E04">
      <w:rPr>
        <w:rFonts w:ascii="Arial" w:hAnsi="Arial" w:cs="Arial"/>
        <w:noProof/>
        <w:color w:val="17365D" w:themeColor="text2" w:themeShade="BF"/>
        <w:sz w:val="18"/>
        <w:szCs w:val="18"/>
        <w:lang w:val="de-DE"/>
      </w:rPr>
      <w:t>2</w:t>
    </w:r>
    <w:r w:rsidRPr="00532067">
      <w:rPr>
        <w:rFonts w:ascii="Arial" w:hAnsi="Arial" w:cs="Arial"/>
        <w:color w:val="17365D" w:themeColor="text2" w:themeShade="BF"/>
        <w:sz w:val="18"/>
        <w:szCs w:val="18"/>
      </w:rPr>
      <w:fldChar w:fldCharType="end"/>
    </w:r>
    <w:r w:rsidRPr="00532067">
      <w:rPr>
        <w:rFonts w:ascii="Arial" w:hAnsi="Arial" w:cs="Arial"/>
        <w:color w:val="17365D" w:themeColor="text2" w:themeShade="BF"/>
        <w:sz w:val="18"/>
        <w:szCs w:val="18"/>
        <w:lang w:val="de-DE"/>
      </w:rPr>
      <w:t xml:space="preserve"> | </w:t>
    </w:r>
    <w:r w:rsidRPr="00532067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532067">
      <w:rPr>
        <w:rFonts w:ascii="Arial" w:hAnsi="Arial" w:cs="Arial"/>
        <w:color w:val="17365D" w:themeColor="text2" w:themeShade="BF"/>
        <w:sz w:val="18"/>
        <w:szCs w:val="18"/>
      </w:rPr>
      <w:instrText>NUMPAGES  \* Arabic  \* MERGEFORMAT</w:instrText>
    </w:r>
    <w:r w:rsidRPr="00532067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="00F72E04" w:rsidRPr="00F72E04">
      <w:rPr>
        <w:rFonts w:ascii="Arial" w:hAnsi="Arial" w:cs="Arial"/>
        <w:noProof/>
        <w:color w:val="17365D" w:themeColor="text2" w:themeShade="BF"/>
        <w:sz w:val="18"/>
        <w:szCs w:val="18"/>
        <w:lang w:val="de-DE"/>
      </w:rPr>
      <w:t>2</w:t>
    </w:r>
    <w:r w:rsidRPr="00532067">
      <w:rPr>
        <w:rFonts w:ascii="Arial" w:hAnsi="Arial" w:cs="Arial"/>
        <w:color w:val="17365D" w:themeColor="text2" w:themeShade="BF"/>
        <w:sz w:val="18"/>
        <w:szCs w:val="18"/>
      </w:rPr>
      <w:fldChar w:fldCharType="end"/>
    </w:r>
  </w:p>
  <w:p w:rsidR="00532067" w:rsidRDefault="005320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1D" w:rsidRDefault="00DE211D" w:rsidP="00DE211D">
      <w:pPr>
        <w:spacing w:after="0" w:line="240" w:lineRule="auto"/>
      </w:pPr>
      <w:r>
        <w:separator/>
      </w:r>
    </w:p>
  </w:footnote>
  <w:footnote w:type="continuationSeparator" w:id="0">
    <w:p w:rsidR="00DE211D" w:rsidRDefault="00DE211D" w:rsidP="00DE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ACDC92E13F425DA899A8023678AED3"/>
      </w:placeholder>
      <w:temporary/>
      <w:showingPlcHdr/>
      <w15:appearance w15:val="hidden"/>
    </w:sdtPr>
    <w:sdtContent>
      <w:p w:rsidR="00F72E04" w:rsidRDefault="00F72E04">
        <w:pPr>
          <w:pStyle w:val="Kopfzeile"/>
        </w:pPr>
        <w:r w:rsidRPr="00F72E04">
          <w:rPr>
            <w:rFonts w:ascii="Arial" w:hAnsi="Arial" w:cs="Arial"/>
            <w:sz w:val="28"/>
            <w:szCs w:val="28"/>
            <w:lang w:val="de-DE"/>
          </w:rPr>
          <w:t>EASA Form 123</w:t>
        </w:r>
      </w:p>
    </w:sdtContent>
  </w:sdt>
  <w:p w:rsidR="00F72E04" w:rsidRDefault="00F72E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927F6"/>
    <w:multiLevelType w:val="hybridMultilevel"/>
    <w:tmpl w:val="3176E9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71F97"/>
    <w:multiLevelType w:val="hybridMultilevel"/>
    <w:tmpl w:val="520282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4CD0"/>
    <w:multiLevelType w:val="hybridMultilevel"/>
    <w:tmpl w:val="B090343A"/>
    <w:lvl w:ilvl="0" w:tplc="080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formsDesign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FF"/>
    <w:rsid w:val="00290483"/>
    <w:rsid w:val="00532067"/>
    <w:rsid w:val="005458FF"/>
    <w:rsid w:val="005F5591"/>
    <w:rsid w:val="00930A5C"/>
    <w:rsid w:val="00A301C3"/>
    <w:rsid w:val="00B11BE8"/>
    <w:rsid w:val="00DE211D"/>
    <w:rsid w:val="00E906A1"/>
    <w:rsid w:val="00ED5E4D"/>
    <w:rsid w:val="00F72E04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58A6DF5-4F8E-4C1D-897C-E30F73EC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D5E4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E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11D"/>
  </w:style>
  <w:style w:type="paragraph" w:styleId="Fuzeile">
    <w:name w:val="footer"/>
    <w:basedOn w:val="Standard"/>
    <w:link w:val="FuzeileZchn"/>
    <w:uiPriority w:val="99"/>
    <w:unhideWhenUsed/>
    <w:rsid w:val="00DE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11D"/>
  </w:style>
  <w:style w:type="paragraph" w:customStyle="1" w:styleId="Default">
    <w:name w:val="Default"/>
    <w:rsid w:val="00DE21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DE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ACDC92E13F425DA899A8023678A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38B73-F2F2-491E-B7B9-B8C4205C3289}"/>
      </w:docPartPr>
      <w:docPartBody>
        <w:p w:rsidR="00000000" w:rsidRDefault="00252C30" w:rsidP="00252C30">
          <w:pPr>
            <w:pStyle w:val="83ACDC92E13F425DA899A8023678AED3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30"/>
    <w:rsid w:val="0025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2C30"/>
    <w:rPr>
      <w:color w:val="808080"/>
    </w:rPr>
  </w:style>
  <w:style w:type="paragraph" w:customStyle="1" w:styleId="D05F2252DA804299AA80C035882CFBEA">
    <w:name w:val="D05F2252DA804299AA80C035882CFBEA"/>
    <w:rsid w:val="00252C30"/>
    <w:pPr>
      <w:spacing w:after="200" w:line="276" w:lineRule="auto"/>
    </w:pPr>
    <w:rPr>
      <w:rFonts w:eastAsiaTheme="minorHAnsi"/>
      <w:lang w:val="fi-FI" w:eastAsia="en-US"/>
    </w:rPr>
  </w:style>
  <w:style w:type="paragraph" w:customStyle="1" w:styleId="EC8DB964F4CA4C2BB7CA31028BEB0757">
    <w:name w:val="EC8DB964F4CA4C2BB7CA31028BEB0757"/>
    <w:rsid w:val="00252C30"/>
  </w:style>
  <w:style w:type="paragraph" w:customStyle="1" w:styleId="DA8D4A7AB877438FABB3D09C349619F1">
    <w:name w:val="DA8D4A7AB877438FABB3D09C349619F1"/>
    <w:rsid w:val="00252C30"/>
  </w:style>
  <w:style w:type="paragraph" w:customStyle="1" w:styleId="1CF5107891264FF3BD2BCD6D059F90A7">
    <w:name w:val="1CF5107891264FF3BD2BCD6D059F90A7"/>
    <w:rsid w:val="00252C30"/>
  </w:style>
  <w:style w:type="paragraph" w:customStyle="1" w:styleId="D01C180FA8EC4E72AA979787C58CC06A">
    <w:name w:val="D01C180FA8EC4E72AA979787C58CC06A"/>
    <w:rsid w:val="00252C30"/>
  </w:style>
  <w:style w:type="paragraph" w:customStyle="1" w:styleId="0198DF723070453E8AE7AFC8DD5C3AF8">
    <w:name w:val="0198DF723070453E8AE7AFC8DD5C3AF8"/>
    <w:rsid w:val="00252C30"/>
  </w:style>
  <w:style w:type="paragraph" w:customStyle="1" w:styleId="952F3851662A495E8D55486BD7905968">
    <w:name w:val="952F3851662A495E8D55486BD7905968"/>
    <w:rsid w:val="00252C30"/>
  </w:style>
  <w:style w:type="paragraph" w:customStyle="1" w:styleId="FF1E6F57216F4D3B8F2EBC1CF6861036">
    <w:name w:val="FF1E6F57216F4D3B8F2EBC1CF6861036"/>
    <w:rsid w:val="00252C30"/>
  </w:style>
  <w:style w:type="paragraph" w:customStyle="1" w:styleId="83ACDC92E13F425DA899A8023678AED3">
    <w:name w:val="83ACDC92E13F425DA899A8023678AED3"/>
    <w:rsid w:val="00252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Lyytinen Jari</dc:creator>
  <cp:lastModifiedBy>Kälin Markus BAZL</cp:lastModifiedBy>
  <cp:revision>4</cp:revision>
  <dcterms:created xsi:type="dcterms:W3CDTF">2017-12-12T06:16:00Z</dcterms:created>
  <dcterms:modified xsi:type="dcterms:W3CDTF">2017-12-12T07:49:00Z</dcterms:modified>
</cp:coreProperties>
</file>