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835"/>
        <w:gridCol w:w="3048"/>
        <w:gridCol w:w="3189"/>
      </w:tblGrid>
      <w:tr w:rsidR="00CB38F0" w:rsidRPr="00863A29" w14:paraId="69146958" w14:textId="77777777" w:rsidTr="00AC7FCF">
        <w:trPr>
          <w:cantSplit/>
          <w:trHeight w:val="567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14:paraId="5FFCA0EE" w14:textId="77777777" w:rsidR="00F403C9" w:rsidRPr="00863A29" w:rsidRDefault="005918D7" w:rsidP="00485E0D">
            <w:pPr>
              <w:pStyle w:val="Art"/>
              <w:framePr w:hSpace="0" w:wrap="auto" w:vAnchor="margin" w:hAnchor="text" w:yAlign="inline"/>
              <w:spacing w:line="240" w:lineRule="auto"/>
              <w:suppressOverlap w:val="0"/>
              <w:rPr>
                <w:sz w:val="32"/>
                <w:szCs w:val="32"/>
              </w:rPr>
            </w:pPr>
            <w:r w:rsidRPr="00863A29">
              <w:rPr>
                <w:sz w:val="32"/>
                <w:szCs w:val="32"/>
              </w:rPr>
              <w:t>Ä</w:t>
            </w:r>
            <w:r w:rsidR="008E7AFD" w:rsidRPr="00863A29">
              <w:rPr>
                <w:sz w:val="32"/>
                <w:szCs w:val="32"/>
              </w:rPr>
              <w:t>nderung</w:t>
            </w:r>
            <w:r w:rsidR="00980283" w:rsidRPr="00863A29">
              <w:rPr>
                <w:sz w:val="32"/>
                <w:szCs w:val="32"/>
              </w:rPr>
              <w:t>s</w:t>
            </w:r>
            <w:r w:rsidR="008B3ACD" w:rsidRPr="00863A29">
              <w:rPr>
                <w:sz w:val="32"/>
                <w:szCs w:val="32"/>
              </w:rPr>
              <w:t>antrag</w:t>
            </w:r>
            <w:r w:rsidR="0025280B" w:rsidRPr="00863A29">
              <w:rPr>
                <w:sz w:val="32"/>
                <w:szCs w:val="32"/>
              </w:rPr>
              <w:t xml:space="preserve"> </w:t>
            </w:r>
            <w:r w:rsidR="004421DE" w:rsidRPr="00863A29">
              <w:rPr>
                <w:sz w:val="32"/>
                <w:szCs w:val="32"/>
              </w:rPr>
              <w:t xml:space="preserve">/ Änderungsmeldung </w:t>
            </w:r>
            <w:r w:rsidR="0025280B" w:rsidRPr="00863A29">
              <w:rPr>
                <w:sz w:val="32"/>
                <w:szCs w:val="32"/>
              </w:rPr>
              <w:t>für Flugplätze</w:t>
            </w:r>
          </w:p>
          <w:p w14:paraId="4EC25F1D" w14:textId="77777777" w:rsidR="003E0A35" w:rsidRPr="00863A29" w:rsidRDefault="003E0A35" w:rsidP="00C94EC9"/>
          <w:p w14:paraId="5992A017" w14:textId="36BD373D" w:rsidR="003E0A35" w:rsidRPr="00863A29" w:rsidRDefault="003E0A35" w:rsidP="003E0A35">
            <w:pPr>
              <w:pStyle w:val="Listenabsatz"/>
              <w:keepNext/>
              <w:keepLines/>
              <w:spacing w:after="120" w:line="240" w:lineRule="auto"/>
              <w:ind w:left="357" w:hanging="357"/>
            </w:pPr>
            <w:r w:rsidRPr="00863A29">
              <w:rPr>
                <w:b/>
              </w:rPr>
              <w:t>1.</w:t>
            </w:r>
            <w:r w:rsidRPr="00863A29">
              <w:rPr>
                <w:b/>
              </w:rPr>
              <w:tab/>
              <w:t>Angaben zur geplanten Änderung</w:t>
            </w:r>
          </w:p>
        </w:tc>
      </w:tr>
      <w:tr w:rsidR="004421DE" w:rsidRPr="00863A29" w14:paraId="5FFC80DF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4F1A50C0" w14:textId="77777777" w:rsidR="004421DE" w:rsidRPr="00863A29" w:rsidRDefault="004421DE" w:rsidP="004421DE">
            <w:pPr>
              <w:pStyle w:val="Ref"/>
              <w:spacing w:line="260" w:lineRule="exact"/>
              <w:rPr>
                <w:b/>
                <w:szCs w:val="15"/>
              </w:rPr>
            </w:pPr>
            <w:r w:rsidRPr="00863A29">
              <w:rPr>
                <w:szCs w:val="15"/>
              </w:rPr>
              <w:t>Flugplatz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3F98B249" w14:textId="0CAA33F5" w:rsidR="004421DE" w:rsidRPr="006D3284" w:rsidRDefault="00232391" w:rsidP="006D3284">
            <w:pPr>
              <w:spacing w:line="260" w:lineRule="atLeast"/>
              <w:rPr>
                <w:rFonts w:eastAsiaTheme="minorHAnsi"/>
                <w:color w:val="000000" w:themeColor="text1"/>
              </w:rPr>
            </w:pPr>
            <w:r w:rsidRPr="00863A29">
              <w:rPr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  <w:noProof/>
              </w:rPr>
              <w:instrText xml:space="preserve"> FORMTEXT </w:instrText>
            </w:r>
            <w:r w:rsidRPr="00863A29">
              <w:rPr>
                <w:bCs/>
                <w:noProof/>
              </w:rPr>
            </w:r>
            <w:r w:rsidRPr="00863A29">
              <w:rPr>
                <w:bCs/>
                <w:noProof/>
              </w:rPr>
              <w:fldChar w:fldCharType="separate"/>
            </w:r>
            <w:r w:rsidR="00A60EC1">
              <w:rPr>
                <w:bCs/>
                <w:noProof/>
              </w:rPr>
              <w:t> </w:t>
            </w:r>
            <w:r w:rsidR="00A60EC1">
              <w:rPr>
                <w:bCs/>
                <w:noProof/>
              </w:rPr>
              <w:t> </w:t>
            </w:r>
            <w:r w:rsidR="00A60EC1">
              <w:rPr>
                <w:bCs/>
                <w:noProof/>
              </w:rPr>
              <w:t> </w:t>
            </w:r>
            <w:r w:rsidR="00A60EC1">
              <w:rPr>
                <w:bCs/>
                <w:noProof/>
              </w:rPr>
              <w:t> </w:t>
            </w:r>
            <w:r w:rsidR="00A60EC1">
              <w:rPr>
                <w:bCs/>
                <w:noProof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F15906" w:rsidRPr="00863A29" w14:paraId="052F6591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02BE80AE" w14:textId="77777777" w:rsidR="00F15906" w:rsidRPr="00863A29" w:rsidRDefault="00F15906" w:rsidP="001A3D15">
            <w:pPr>
              <w:pStyle w:val="Ref"/>
              <w:spacing w:line="260" w:lineRule="exact"/>
              <w:rPr>
                <w:szCs w:val="15"/>
              </w:rPr>
            </w:pPr>
            <w:r w:rsidRPr="00863A29">
              <w:rPr>
                <w:szCs w:val="15"/>
              </w:rPr>
              <w:t>Verfahren</w:t>
            </w:r>
          </w:p>
        </w:tc>
        <w:tc>
          <w:tcPr>
            <w:tcW w:w="3048" w:type="dxa"/>
            <w:tcBorders>
              <w:bottom w:val="single" w:sz="4" w:space="0" w:color="auto"/>
              <w:right w:val="nil"/>
            </w:tcBorders>
            <w:vAlign w:val="center"/>
          </w:tcPr>
          <w:p w14:paraId="5A170F1F" w14:textId="13765B2B" w:rsidR="00F15906" w:rsidRPr="00863A29" w:rsidRDefault="00F15906" w:rsidP="00F15906">
            <w:pPr>
              <w:pStyle w:val="Ref"/>
              <w:spacing w:line="260" w:lineRule="exact"/>
              <w:rPr>
                <w:bCs/>
                <w:sz w:val="20"/>
              </w:rPr>
            </w:pPr>
            <w:r w:rsidRPr="00863A29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  <w:sz w:val="20"/>
              </w:rPr>
              <w:instrText xml:space="preserve"> FORMCHECKBOX </w:instrText>
            </w:r>
            <w:r w:rsidR="00ED7429">
              <w:rPr>
                <w:rFonts w:cs="Arial"/>
                <w:sz w:val="20"/>
              </w:rPr>
            </w:r>
            <w:r w:rsidR="00ED7429">
              <w:rPr>
                <w:rFonts w:cs="Arial"/>
                <w:sz w:val="20"/>
              </w:rPr>
              <w:fldChar w:fldCharType="separate"/>
            </w:r>
            <w:r w:rsidRPr="00863A29">
              <w:rPr>
                <w:rFonts w:cs="Arial"/>
                <w:sz w:val="20"/>
              </w:rPr>
              <w:fldChar w:fldCharType="end"/>
            </w:r>
            <w:r w:rsidRPr="00863A29">
              <w:rPr>
                <w:rFonts w:cs="Arial"/>
                <w:sz w:val="20"/>
              </w:rPr>
              <w:t xml:space="preserve"> Änderungsantrag </w:t>
            </w:r>
          </w:p>
        </w:tc>
        <w:tc>
          <w:tcPr>
            <w:tcW w:w="3189" w:type="dxa"/>
            <w:tcBorders>
              <w:left w:val="nil"/>
              <w:bottom w:val="single" w:sz="4" w:space="0" w:color="auto"/>
            </w:tcBorders>
            <w:vAlign w:val="center"/>
          </w:tcPr>
          <w:p w14:paraId="615B433D" w14:textId="3E9433B9" w:rsidR="00F15906" w:rsidRPr="00863A29" w:rsidRDefault="00F15906" w:rsidP="001A3D15">
            <w:pPr>
              <w:pStyle w:val="Ref"/>
              <w:spacing w:line="260" w:lineRule="exact"/>
              <w:rPr>
                <w:bCs/>
                <w:sz w:val="20"/>
              </w:rPr>
            </w:pPr>
            <w:r w:rsidRPr="00863A29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  <w:sz w:val="20"/>
              </w:rPr>
              <w:instrText xml:space="preserve"> FORMCHECKBOX </w:instrText>
            </w:r>
            <w:r w:rsidR="00ED7429">
              <w:rPr>
                <w:rFonts w:cs="Arial"/>
                <w:sz w:val="20"/>
              </w:rPr>
            </w:r>
            <w:r w:rsidR="00ED7429">
              <w:rPr>
                <w:rFonts w:cs="Arial"/>
                <w:sz w:val="20"/>
              </w:rPr>
              <w:fldChar w:fldCharType="separate"/>
            </w:r>
            <w:r w:rsidRPr="00863A29">
              <w:rPr>
                <w:rFonts w:cs="Arial"/>
                <w:sz w:val="20"/>
              </w:rPr>
              <w:fldChar w:fldCharType="end"/>
            </w:r>
            <w:r w:rsidRPr="00863A29">
              <w:rPr>
                <w:rFonts w:cs="Arial"/>
                <w:sz w:val="20"/>
              </w:rPr>
              <w:t xml:space="preserve"> Änderungsmeldung</w:t>
            </w:r>
          </w:p>
        </w:tc>
      </w:tr>
      <w:tr w:rsidR="00DF356A" w:rsidRPr="00863A29" w14:paraId="4F9FB342" w14:textId="77777777" w:rsidTr="008D3182">
        <w:trPr>
          <w:cantSplit/>
          <w:trHeight w:val="227"/>
        </w:trPr>
        <w:tc>
          <w:tcPr>
            <w:tcW w:w="2835" w:type="dxa"/>
            <w:vMerge w:val="restart"/>
            <w:vAlign w:val="center"/>
          </w:tcPr>
          <w:p w14:paraId="74E8C97E" w14:textId="75EAA294" w:rsidR="00DF356A" w:rsidRPr="00863A29" w:rsidRDefault="00DF356A" w:rsidP="002A4E83">
            <w:pPr>
              <w:pStyle w:val="Ref"/>
              <w:spacing w:line="260" w:lineRule="exact"/>
              <w:rPr>
                <w:szCs w:val="15"/>
              </w:rPr>
            </w:pPr>
            <w:r w:rsidRPr="00863A29">
              <w:rPr>
                <w:szCs w:val="15"/>
              </w:rPr>
              <w:t>Änderung betrifft</w:t>
            </w:r>
            <w:r w:rsidRPr="00863A29">
              <w:rPr>
                <w:rStyle w:val="Funotenzeichen"/>
                <w:rFonts w:cs="Arial"/>
                <w:szCs w:val="15"/>
              </w:rPr>
              <w:footnoteReference w:id="1"/>
            </w:r>
          </w:p>
        </w:tc>
        <w:tc>
          <w:tcPr>
            <w:tcW w:w="3048" w:type="dxa"/>
            <w:tcBorders>
              <w:bottom w:val="nil"/>
              <w:right w:val="nil"/>
            </w:tcBorders>
            <w:vAlign w:val="center"/>
          </w:tcPr>
          <w:p w14:paraId="0889A328" w14:textId="57472968" w:rsidR="00DF356A" w:rsidRPr="00863A29" w:rsidRDefault="00DF356A" w:rsidP="00DF356A">
            <w:pPr>
              <w:pStyle w:val="Ref"/>
              <w:spacing w:line="260" w:lineRule="exact"/>
              <w:rPr>
                <w:rFonts w:cs="Arial"/>
                <w:sz w:val="20"/>
              </w:rPr>
            </w:pPr>
            <w:r w:rsidRPr="00863A29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  <w:sz w:val="20"/>
              </w:rPr>
              <w:instrText xml:space="preserve"> FORMCHECKBOX </w:instrText>
            </w:r>
            <w:r w:rsidR="00ED7429">
              <w:rPr>
                <w:rFonts w:cs="Arial"/>
                <w:sz w:val="20"/>
              </w:rPr>
            </w:r>
            <w:r w:rsidR="00ED7429">
              <w:rPr>
                <w:rFonts w:cs="Arial"/>
                <w:sz w:val="20"/>
              </w:rPr>
              <w:fldChar w:fldCharType="separate"/>
            </w:r>
            <w:r w:rsidRPr="00863A29">
              <w:rPr>
                <w:rFonts w:cs="Arial"/>
                <w:sz w:val="20"/>
              </w:rPr>
              <w:fldChar w:fldCharType="end"/>
            </w:r>
            <w:r w:rsidRPr="00863A29">
              <w:rPr>
                <w:rFonts w:cs="Arial"/>
                <w:sz w:val="20"/>
              </w:rPr>
              <w:t xml:space="preserve"> Betrieb</w:t>
            </w:r>
            <w:r w:rsidRPr="00863A29">
              <w:rPr>
                <w:rStyle w:val="Funotenzeichen"/>
                <w:rFonts w:cs="Arial"/>
                <w:sz w:val="20"/>
              </w:rPr>
              <w:footnoteReference w:id="2"/>
            </w:r>
            <w:r w:rsidRPr="00863A29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2186E8DA" w14:textId="0C620E73" w:rsidR="00DF356A" w:rsidRPr="00863A29" w:rsidRDefault="00DF356A" w:rsidP="00DF356A">
            <w:pPr>
              <w:pStyle w:val="Ref"/>
              <w:spacing w:line="260" w:lineRule="exact"/>
              <w:rPr>
                <w:rFonts w:cs="Arial"/>
                <w:sz w:val="20"/>
              </w:rPr>
            </w:pPr>
            <w:r w:rsidRPr="00863A29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  <w:sz w:val="20"/>
              </w:rPr>
              <w:instrText xml:space="preserve"> FORMCHECKBOX </w:instrText>
            </w:r>
            <w:r w:rsidR="00ED7429">
              <w:rPr>
                <w:rFonts w:cs="Arial"/>
                <w:sz w:val="20"/>
              </w:rPr>
            </w:r>
            <w:r w:rsidR="00ED7429">
              <w:rPr>
                <w:rFonts w:cs="Arial"/>
                <w:sz w:val="20"/>
              </w:rPr>
              <w:fldChar w:fldCharType="separate"/>
            </w:r>
            <w:r w:rsidRPr="00863A29">
              <w:rPr>
                <w:rFonts w:cs="Arial"/>
                <w:sz w:val="20"/>
              </w:rPr>
              <w:fldChar w:fldCharType="end"/>
            </w:r>
            <w:r w:rsidRPr="00863A29">
              <w:rPr>
                <w:rFonts w:cs="Arial"/>
                <w:sz w:val="20"/>
              </w:rPr>
              <w:t xml:space="preserve"> Ausrüstung</w:t>
            </w:r>
          </w:p>
        </w:tc>
      </w:tr>
      <w:tr w:rsidR="00DF356A" w:rsidRPr="00863A29" w14:paraId="425AF8BD" w14:textId="77777777" w:rsidTr="008D3182">
        <w:trPr>
          <w:cantSplit/>
          <w:trHeight w:val="227"/>
        </w:trPr>
        <w:tc>
          <w:tcPr>
            <w:tcW w:w="2835" w:type="dxa"/>
            <w:vMerge/>
            <w:vAlign w:val="center"/>
          </w:tcPr>
          <w:p w14:paraId="0406A122" w14:textId="77777777" w:rsidR="00DF356A" w:rsidRPr="00863A29" w:rsidRDefault="00DF356A" w:rsidP="002A4E83">
            <w:pPr>
              <w:pStyle w:val="Ref"/>
              <w:spacing w:line="260" w:lineRule="exact"/>
              <w:rPr>
                <w:szCs w:val="15"/>
              </w:rPr>
            </w:pPr>
          </w:p>
        </w:tc>
        <w:tc>
          <w:tcPr>
            <w:tcW w:w="3048" w:type="dxa"/>
            <w:tcBorders>
              <w:top w:val="nil"/>
              <w:right w:val="nil"/>
            </w:tcBorders>
            <w:vAlign w:val="center"/>
          </w:tcPr>
          <w:p w14:paraId="77103F1F" w14:textId="6AA68E26" w:rsidR="00DF356A" w:rsidRPr="00863A29" w:rsidRDefault="00DF356A" w:rsidP="004421DE">
            <w:pPr>
              <w:pStyle w:val="Ref"/>
              <w:spacing w:line="260" w:lineRule="exact"/>
              <w:rPr>
                <w:rFonts w:cs="Arial"/>
                <w:sz w:val="20"/>
              </w:rPr>
            </w:pPr>
            <w:r w:rsidRPr="00863A29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  <w:sz w:val="20"/>
              </w:rPr>
              <w:instrText xml:space="preserve"> FORMCHECKBOX </w:instrText>
            </w:r>
            <w:r w:rsidR="00ED7429">
              <w:rPr>
                <w:rFonts w:cs="Arial"/>
                <w:sz w:val="20"/>
              </w:rPr>
            </w:r>
            <w:r w:rsidR="00ED7429">
              <w:rPr>
                <w:rFonts w:cs="Arial"/>
                <w:sz w:val="20"/>
              </w:rPr>
              <w:fldChar w:fldCharType="separate"/>
            </w:r>
            <w:r w:rsidRPr="00863A29">
              <w:rPr>
                <w:rFonts w:cs="Arial"/>
                <w:sz w:val="20"/>
              </w:rPr>
              <w:fldChar w:fldCharType="end"/>
            </w:r>
            <w:r w:rsidRPr="00863A29">
              <w:rPr>
                <w:rFonts w:cs="Arial"/>
                <w:sz w:val="20"/>
              </w:rPr>
              <w:t xml:space="preserve"> Technisches System</w:t>
            </w:r>
          </w:p>
        </w:tc>
        <w:tc>
          <w:tcPr>
            <w:tcW w:w="3189" w:type="dxa"/>
            <w:tcBorders>
              <w:top w:val="nil"/>
              <w:left w:val="nil"/>
            </w:tcBorders>
            <w:vAlign w:val="center"/>
          </w:tcPr>
          <w:p w14:paraId="0D604C47" w14:textId="4CA4B399" w:rsidR="00DF356A" w:rsidRPr="00863A29" w:rsidRDefault="00DF356A" w:rsidP="004421DE">
            <w:pPr>
              <w:pStyle w:val="Ref"/>
              <w:spacing w:line="260" w:lineRule="exact"/>
              <w:rPr>
                <w:rFonts w:cs="Arial"/>
                <w:sz w:val="20"/>
              </w:rPr>
            </w:pPr>
            <w:r w:rsidRPr="00863A29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  <w:sz w:val="20"/>
              </w:rPr>
              <w:instrText xml:space="preserve"> FORMCHECKBOX </w:instrText>
            </w:r>
            <w:r w:rsidR="00ED7429">
              <w:rPr>
                <w:rFonts w:cs="Arial"/>
                <w:sz w:val="20"/>
              </w:rPr>
            </w:r>
            <w:r w:rsidR="00ED7429">
              <w:rPr>
                <w:rFonts w:cs="Arial"/>
                <w:sz w:val="20"/>
              </w:rPr>
              <w:fldChar w:fldCharType="separate"/>
            </w:r>
            <w:r w:rsidRPr="00863A29">
              <w:rPr>
                <w:rFonts w:cs="Arial"/>
                <w:sz w:val="20"/>
              </w:rPr>
              <w:fldChar w:fldCharType="end"/>
            </w:r>
            <w:r w:rsidRPr="00863A29">
              <w:rPr>
                <w:rFonts w:cs="Arial"/>
                <w:sz w:val="20"/>
              </w:rPr>
              <w:t xml:space="preserve"> Organisation</w:t>
            </w:r>
          </w:p>
        </w:tc>
      </w:tr>
      <w:tr w:rsidR="004421DE" w:rsidRPr="00863A29" w14:paraId="385A7F06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3CACD06E" w14:textId="3CA56C37" w:rsidR="004421DE" w:rsidRPr="00863A29" w:rsidRDefault="004421DE" w:rsidP="004421DE">
            <w:pPr>
              <w:pStyle w:val="Ref"/>
              <w:spacing w:line="260" w:lineRule="exact"/>
              <w:rPr>
                <w:szCs w:val="15"/>
              </w:rPr>
            </w:pPr>
            <w:r w:rsidRPr="00863A29">
              <w:rPr>
                <w:szCs w:val="15"/>
              </w:rPr>
              <w:t>Kurzbeschrieb</w:t>
            </w:r>
          </w:p>
        </w:tc>
        <w:bookmarkStart w:id="0" w:name="_Hlk144391287"/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4CC4E38D" w14:textId="03124653" w:rsidR="004421DE" w:rsidRPr="00863A29" w:rsidRDefault="004421DE" w:rsidP="004421DE">
            <w:pPr>
              <w:rPr>
                <w:bCs/>
              </w:rPr>
            </w:pPr>
            <w:r w:rsidRPr="00863A29">
              <w:rPr>
                <w:bCs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  <w:noProof/>
              </w:rPr>
              <w:instrText xml:space="preserve"> FORMTEXT </w:instrText>
            </w:r>
            <w:r w:rsidRPr="00863A29">
              <w:rPr>
                <w:bCs/>
                <w:noProof/>
              </w:rPr>
            </w:r>
            <w:r w:rsidRPr="00863A29">
              <w:rPr>
                <w:bCs/>
                <w:noProof/>
              </w:rPr>
              <w:fldChar w:fldCharType="separate"/>
            </w:r>
            <w:r w:rsidR="00A60EC1">
              <w:rPr>
                <w:bCs/>
                <w:noProof/>
              </w:rPr>
              <w:t> </w:t>
            </w:r>
            <w:r w:rsidR="00A60EC1">
              <w:rPr>
                <w:bCs/>
                <w:noProof/>
              </w:rPr>
              <w:t> </w:t>
            </w:r>
            <w:r w:rsidR="00A60EC1">
              <w:rPr>
                <w:bCs/>
                <w:noProof/>
              </w:rPr>
              <w:t> </w:t>
            </w:r>
            <w:r w:rsidR="00A60EC1">
              <w:rPr>
                <w:bCs/>
                <w:noProof/>
              </w:rPr>
              <w:t> </w:t>
            </w:r>
            <w:r w:rsidR="00A60EC1">
              <w:rPr>
                <w:bCs/>
                <w:noProof/>
              </w:rPr>
              <w:t> </w:t>
            </w:r>
            <w:r w:rsidRPr="00863A29">
              <w:rPr>
                <w:bCs/>
              </w:rPr>
              <w:fldChar w:fldCharType="end"/>
            </w:r>
            <w:bookmarkEnd w:id="0"/>
          </w:p>
        </w:tc>
      </w:tr>
      <w:tr w:rsidR="00AB358D" w:rsidRPr="00863A29" w14:paraId="16D028FF" w14:textId="77777777" w:rsidTr="008D3182">
        <w:trPr>
          <w:cantSplit/>
          <w:trHeight w:val="227"/>
        </w:trPr>
        <w:tc>
          <w:tcPr>
            <w:tcW w:w="2835" w:type="dxa"/>
            <w:vMerge w:val="restart"/>
            <w:vAlign w:val="center"/>
          </w:tcPr>
          <w:p w14:paraId="02C7EB1D" w14:textId="6BEEC1FA" w:rsidR="00AB358D" w:rsidRPr="00863A29" w:rsidRDefault="00AB358D" w:rsidP="00AB358D">
            <w:pPr>
              <w:pStyle w:val="Ref"/>
              <w:spacing w:line="260" w:lineRule="exact"/>
              <w:rPr>
                <w:szCs w:val="15"/>
              </w:rPr>
            </w:pPr>
            <w:r>
              <w:rPr>
                <w:szCs w:val="15"/>
              </w:rPr>
              <w:t xml:space="preserve">Geplanter </w:t>
            </w:r>
            <w:r w:rsidRPr="00863A29">
              <w:rPr>
                <w:szCs w:val="15"/>
              </w:rPr>
              <w:t>Zeitpunkt der Umsetzung</w:t>
            </w:r>
          </w:p>
        </w:tc>
        <w:tc>
          <w:tcPr>
            <w:tcW w:w="3048" w:type="dxa"/>
            <w:tcBorders>
              <w:bottom w:val="nil"/>
              <w:right w:val="nil"/>
            </w:tcBorders>
            <w:vAlign w:val="center"/>
          </w:tcPr>
          <w:p w14:paraId="4CAA3DF7" w14:textId="79EA58D6" w:rsidR="00AB358D" w:rsidRPr="00863A29" w:rsidRDefault="00AB358D" w:rsidP="00AB358D">
            <w:pPr>
              <w:rPr>
                <w:bCs/>
              </w:rPr>
            </w:pPr>
            <w:r>
              <w:rPr>
                <w:bCs/>
              </w:rPr>
              <w:t xml:space="preserve">Datum Beginn: </w:t>
            </w:r>
            <w:r w:rsidRPr="00863A2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4A937A85" w14:textId="61D65E18" w:rsidR="00AB358D" w:rsidRPr="00863A29" w:rsidRDefault="00434A7E" w:rsidP="00AB358D">
            <w:pPr>
              <w:rPr>
                <w:bCs/>
              </w:rPr>
            </w:pP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dauerhaft</w:t>
            </w:r>
          </w:p>
        </w:tc>
      </w:tr>
      <w:tr w:rsidR="00AB358D" w:rsidRPr="00863A29" w14:paraId="5FECFA7C" w14:textId="77777777" w:rsidTr="008D3182">
        <w:trPr>
          <w:cantSplit/>
          <w:trHeight w:val="227"/>
        </w:trPr>
        <w:tc>
          <w:tcPr>
            <w:tcW w:w="2835" w:type="dxa"/>
            <w:vMerge/>
            <w:vAlign w:val="center"/>
          </w:tcPr>
          <w:p w14:paraId="2D0B0D3B" w14:textId="77777777" w:rsidR="00AB358D" w:rsidRPr="00863A29" w:rsidRDefault="00AB358D" w:rsidP="00AB358D">
            <w:pPr>
              <w:pStyle w:val="Ref"/>
              <w:spacing w:line="260" w:lineRule="exact"/>
              <w:rPr>
                <w:szCs w:val="15"/>
              </w:rPr>
            </w:pPr>
          </w:p>
        </w:tc>
        <w:tc>
          <w:tcPr>
            <w:tcW w:w="3048" w:type="dxa"/>
            <w:tcBorders>
              <w:top w:val="nil"/>
              <w:right w:val="nil"/>
            </w:tcBorders>
            <w:vAlign w:val="center"/>
          </w:tcPr>
          <w:p w14:paraId="7759C6E0" w14:textId="749BF027" w:rsidR="00AB358D" w:rsidRPr="00863A29" w:rsidRDefault="00434A7E" w:rsidP="00AB358D">
            <w:pPr>
              <w:rPr>
                <w:bCs/>
              </w:rPr>
            </w:pPr>
            <w:r>
              <w:rPr>
                <w:bCs/>
              </w:rPr>
              <w:t xml:space="preserve">Datum Ende: </w:t>
            </w:r>
            <w:r w:rsidRPr="00863A2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  <w:tc>
          <w:tcPr>
            <w:tcW w:w="3189" w:type="dxa"/>
            <w:tcBorders>
              <w:top w:val="nil"/>
              <w:left w:val="nil"/>
            </w:tcBorders>
            <w:vAlign w:val="center"/>
          </w:tcPr>
          <w:p w14:paraId="1C07524C" w14:textId="3D681F85" w:rsidR="00AB358D" w:rsidRPr="00863A29" w:rsidRDefault="00AB358D" w:rsidP="00AB358D">
            <w:pPr>
              <w:rPr>
                <w:bCs/>
              </w:rPr>
            </w:pP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temporär</w:t>
            </w:r>
          </w:p>
        </w:tc>
      </w:tr>
      <w:tr w:rsidR="00AB358D" w:rsidRPr="00863A29" w14:paraId="3914DEF3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55B75645" w14:textId="264D1556" w:rsidR="00AB358D" w:rsidRPr="00863A29" w:rsidRDefault="00AB358D" w:rsidP="00AB358D">
            <w:pPr>
              <w:pStyle w:val="Ref"/>
              <w:spacing w:line="260" w:lineRule="exact"/>
              <w:rPr>
                <w:szCs w:val="15"/>
              </w:rPr>
            </w:pPr>
            <w:r w:rsidRPr="00863A29">
              <w:rPr>
                <w:szCs w:val="15"/>
              </w:rPr>
              <w:t>Betroffene regulatorische Vorgaben</w:t>
            </w:r>
            <w:r w:rsidRPr="00863A29">
              <w:rPr>
                <w:rStyle w:val="Funotenzeichen"/>
                <w:szCs w:val="15"/>
              </w:rPr>
              <w:footnoteReference w:id="3"/>
            </w:r>
          </w:p>
        </w:tc>
        <w:tc>
          <w:tcPr>
            <w:tcW w:w="6237" w:type="dxa"/>
            <w:gridSpan w:val="2"/>
            <w:vAlign w:val="center"/>
          </w:tcPr>
          <w:p w14:paraId="757588FA" w14:textId="47E49C61" w:rsidR="00AB358D" w:rsidRPr="00863A29" w:rsidRDefault="00AB358D" w:rsidP="00AB358D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AB358D" w:rsidRPr="00863A29" w14:paraId="680750D9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0A7F50D0" w14:textId="6C7D9816" w:rsidR="00AB358D" w:rsidRPr="00863A29" w:rsidRDefault="006D0FDD" w:rsidP="00AB358D">
            <w:pPr>
              <w:pStyle w:val="Ref"/>
              <w:spacing w:line="260" w:lineRule="exact"/>
              <w:rPr>
                <w:szCs w:val="15"/>
              </w:rPr>
            </w:pPr>
            <w:r>
              <w:rPr>
                <w:szCs w:val="15"/>
              </w:rPr>
              <w:t>Aufgrund der Änderung a</w:t>
            </w:r>
            <w:r w:rsidR="00E913A3">
              <w:rPr>
                <w:szCs w:val="15"/>
              </w:rPr>
              <w:t>ngepasste Handbücher, Prozesse, Pläne usw.</w:t>
            </w:r>
            <w:r w:rsidR="00AB358D" w:rsidRPr="00863A29">
              <w:rPr>
                <w:rStyle w:val="Funotenzeichen"/>
                <w:szCs w:val="15"/>
              </w:rPr>
              <w:footnoteReference w:id="4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514BE7C5" w14:textId="3B636FE8" w:rsidR="00AB358D" w:rsidRPr="00863A29" w:rsidRDefault="00AB358D" w:rsidP="00AB358D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AB358D" w:rsidRPr="00863A29" w14:paraId="46BD02A3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762202E2" w14:textId="78D44C7F" w:rsidR="00AB358D" w:rsidRPr="00863A29" w:rsidRDefault="004E3219" w:rsidP="00AB358D">
            <w:pPr>
              <w:pStyle w:val="Ref"/>
              <w:spacing w:line="260" w:lineRule="exact"/>
              <w:rPr>
                <w:szCs w:val="15"/>
              </w:rPr>
            </w:pPr>
            <w:r>
              <w:rPr>
                <w:szCs w:val="15"/>
              </w:rPr>
              <w:t>Anpassung</w:t>
            </w:r>
            <w:r w:rsidRPr="00863A29">
              <w:rPr>
                <w:szCs w:val="15"/>
              </w:rPr>
              <w:t xml:space="preserve"> </w:t>
            </w:r>
            <w:r w:rsidR="00AB358D" w:rsidRPr="00863A29">
              <w:rPr>
                <w:szCs w:val="15"/>
              </w:rPr>
              <w:t>Zertifizierungsgrundlagen</w:t>
            </w:r>
            <w:r w:rsidR="00AB358D" w:rsidRPr="00863A29">
              <w:rPr>
                <w:rStyle w:val="Funotenzeichen"/>
                <w:szCs w:val="15"/>
              </w:rPr>
              <w:footnoteReference w:id="5"/>
            </w:r>
          </w:p>
        </w:tc>
        <w:tc>
          <w:tcPr>
            <w:tcW w:w="3048" w:type="dxa"/>
            <w:tcBorders>
              <w:right w:val="nil"/>
            </w:tcBorders>
            <w:vAlign w:val="center"/>
          </w:tcPr>
          <w:p w14:paraId="4061A157" w14:textId="279E03B5" w:rsidR="00AB358D" w:rsidRPr="00863A29" w:rsidRDefault="00AB358D" w:rsidP="00AB358D">
            <w:pPr>
              <w:rPr>
                <w:bCs/>
              </w:rPr>
            </w:pP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Ja: </w:t>
            </w:r>
            <w:r w:rsidRPr="00863A2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  <w:tc>
          <w:tcPr>
            <w:tcW w:w="3189" w:type="dxa"/>
            <w:tcBorders>
              <w:left w:val="nil"/>
            </w:tcBorders>
            <w:vAlign w:val="center"/>
          </w:tcPr>
          <w:p w14:paraId="11D580DB" w14:textId="00842C76" w:rsidR="00AB358D" w:rsidRPr="00863A29" w:rsidRDefault="00AB358D" w:rsidP="00AB358D">
            <w:pPr>
              <w:rPr>
                <w:bCs/>
              </w:rPr>
            </w:pP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Nein</w:t>
            </w:r>
          </w:p>
        </w:tc>
      </w:tr>
      <w:tr w:rsidR="00AB358D" w:rsidRPr="00863A29" w14:paraId="171C02F7" w14:textId="77777777" w:rsidTr="006D3284">
        <w:trPr>
          <w:cantSplit/>
          <w:trHeight w:val="227"/>
        </w:trPr>
        <w:tc>
          <w:tcPr>
            <w:tcW w:w="2835" w:type="dxa"/>
            <w:vAlign w:val="center"/>
          </w:tcPr>
          <w:p w14:paraId="4AC17F99" w14:textId="441FB140" w:rsidR="00AB358D" w:rsidRPr="00863A29" w:rsidRDefault="00AB358D" w:rsidP="00AB358D">
            <w:pPr>
              <w:pStyle w:val="Ref"/>
              <w:rPr>
                <w:szCs w:val="15"/>
              </w:rPr>
            </w:pPr>
            <w:r w:rsidRPr="00863A29">
              <w:rPr>
                <w:szCs w:val="15"/>
              </w:rPr>
              <w:t>Sicherheitsnachweis</w:t>
            </w:r>
          </w:p>
        </w:tc>
        <w:tc>
          <w:tcPr>
            <w:tcW w:w="3048" w:type="dxa"/>
            <w:tcBorders>
              <w:bottom w:val="single" w:sz="4" w:space="0" w:color="auto"/>
              <w:right w:val="nil"/>
            </w:tcBorders>
            <w:vAlign w:val="center"/>
          </w:tcPr>
          <w:p w14:paraId="7C56E15F" w14:textId="0CD0B922" w:rsidR="00AB358D" w:rsidRPr="00863A29" w:rsidRDefault="00AB358D" w:rsidP="00AB358D"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Ja, siehe Beilagen</w:t>
            </w:r>
          </w:p>
        </w:tc>
        <w:tc>
          <w:tcPr>
            <w:tcW w:w="3189" w:type="dxa"/>
            <w:tcBorders>
              <w:left w:val="nil"/>
              <w:bottom w:val="single" w:sz="4" w:space="0" w:color="auto"/>
            </w:tcBorders>
            <w:vAlign w:val="center"/>
          </w:tcPr>
          <w:p w14:paraId="7C48FCED" w14:textId="509530F7" w:rsidR="00AB358D" w:rsidRPr="00863A29" w:rsidRDefault="00AB358D" w:rsidP="00AB358D"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Nein</w:t>
            </w:r>
          </w:p>
        </w:tc>
      </w:tr>
      <w:tr w:rsidR="00884D82" w:rsidRPr="00863A29" w14:paraId="657C3CFF" w14:textId="77777777" w:rsidTr="00884D82">
        <w:trPr>
          <w:cantSplit/>
          <w:trHeight w:val="227"/>
        </w:trPr>
        <w:tc>
          <w:tcPr>
            <w:tcW w:w="2835" w:type="dxa"/>
            <w:vAlign w:val="center"/>
          </w:tcPr>
          <w:p w14:paraId="01C3CE48" w14:textId="54A41744" w:rsidR="00884D82" w:rsidRPr="00863A29" w:rsidRDefault="00884D82" w:rsidP="003D1B3B">
            <w:pPr>
              <w:pStyle w:val="Ref"/>
              <w:rPr>
                <w:szCs w:val="15"/>
              </w:rPr>
            </w:pPr>
            <w:r>
              <w:rPr>
                <w:szCs w:val="15"/>
              </w:rPr>
              <w:t>Anpassung Luftfahrtpublikationen</w:t>
            </w:r>
          </w:p>
        </w:tc>
        <w:tc>
          <w:tcPr>
            <w:tcW w:w="3048" w:type="dxa"/>
            <w:tcBorders>
              <w:bottom w:val="nil"/>
              <w:right w:val="nil"/>
            </w:tcBorders>
            <w:vAlign w:val="center"/>
          </w:tcPr>
          <w:p w14:paraId="4FCD59DA" w14:textId="1416C6DB" w:rsidR="00884D82" w:rsidRPr="00863A29" w:rsidRDefault="00884D82" w:rsidP="003D1B3B"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AIP</w:t>
            </w:r>
            <w:r>
              <w:rPr>
                <w:bCs/>
              </w:rPr>
              <w:t xml:space="preserve"> </w:t>
            </w: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VFRM</w:t>
            </w:r>
            <w:r w:rsidR="00A658B6">
              <w:rPr>
                <w:rFonts w:cs="Arial"/>
              </w:rPr>
              <w:t xml:space="preserve"> </w:t>
            </w:r>
            <w:r w:rsidR="00A658B6"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658B6"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="00A658B6" w:rsidRPr="00863A29">
              <w:rPr>
                <w:rFonts w:cs="Arial"/>
              </w:rPr>
              <w:fldChar w:fldCharType="end"/>
            </w:r>
            <w:r w:rsidR="00A658B6" w:rsidRPr="00863A29">
              <w:rPr>
                <w:rFonts w:cs="Arial"/>
              </w:rPr>
              <w:t xml:space="preserve"> </w:t>
            </w:r>
            <w:r w:rsidR="00A658B6">
              <w:rPr>
                <w:rFonts w:cs="Arial"/>
              </w:rPr>
              <w:t>NOTAM</w:t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13FCD4CB" w14:textId="77777777" w:rsidR="00884D82" w:rsidRPr="00863A29" w:rsidRDefault="00884D82" w:rsidP="003D1B3B"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Nein</w:t>
            </w:r>
          </w:p>
        </w:tc>
      </w:tr>
      <w:tr w:rsidR="00AB358D" w:rsidRPr="00863A29" w14:paraId="42C8D72E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18632916" w14:textId="77777777" w:rsidR="00AB358D" w:rsidRPr="00863A29" w:rsidRDefault="00AB358D" w:rsidP="00AB358D">
            <w:pPr>
              <w:pStyle w:val="Ref"/>
              <w:spacing w:line="260" w:lineRule="exact"/>
              <w:rPr>
                <w:szCs w:val="15"/>
              </w:rPr>
            </w:pPr>
            <w:r w:rsidRPr="00863A29">
              <w:rPr>
                <w:szCs w:val="15"/>
              </w:rPr>
              <w:t>Federführende Organisation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2F2BEA50" w14:textId="77777777" w:rsidR="00AB358D" w:rsidRPr="00863A29" w:rsidRDefault="00AB358D" w:rsidP="00AB358D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AB358D" w:rsidRPr="00863A29" w14:paraId="5C17BB72" w14:textId="77777777" w:rsidTr="008D3182">
        <w:trPr>
          <w:cantSplit/>
          <w:trHeight w:val="227"/>
        </w:trPr>
        <w:tc>
          <w:tcPr>
            <w:tcW w:w="2835" w:type="dxa"/>
            <w:vMerge w:val="restart"/>
            <w:vAlign w:val="center"/>
          </w:tcPr>
          <w:p w14:paraId="2DF3CA91" w14:textId="4B0E11BA" w:rsidR="00AB358D" w:rsidRPr="00863A29" w:rsidRDefault="00AB358D" w:rsidP="00AB358D">
            <w:pPr>
              <w:pStyle w:val="Ref"/>
              <w:spacing w:line="260" w:lineRule="exact"/>
              <w:rPr>
                <w:szCs w:val="15"/>
              </w:rPr>
            </w:pPr>
            <w:r w:rsidRPr="00863A29">
              <w:rPr>
                <w:szCs w:val="15"/>
              </w:rPr>
              <w:t>Weitere betroffene Organisationen</w:t>
            </w:r>
          </w:p>
        </w:tc>
        <w:tc>
          <w:tcPr>
            <w:tcW w:w="3048" w:type="dxa"/>
            <w:tcBorders>
              <w:bottom w:val="nil"/>
              <w:right w:val="nil"/>
            </w:tcBorders>
            <w:vAlign w:val="center"/>
          </w:tcPr>
          <w:p w14:paraId="7346177B" w14:textId="0DD4B1B0" w:rsidR="00AB358D" w:rsidRPr="00863A29" w:rsidRDefault="00AB358D" w:rsidP="00AB358D">
            <w:pPr>
              <w:rPr>
                <w:bCs/>
              </w:rPr>
            </w:pP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Ja: </w:t>
            </w:r>
            <w:r w:rsidRPr="00863A29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7CAEE1C2" w14:textId="521EBC2D" w:rsidR="00AB358D" w:rsidRPr="00863A29" w:rsidRDefault="00AB358D" w:rsidP="00AB358D">
            <w:pPr>
              <w:rPr>
                <w:bCs/>
              </w:rPr>
            </w:pP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Nein</w:t>
            </w:r>
          </w:p>
        </w:tc>
      </w:tr>
      <w:tr w:rsidR="00C8256A" w:rsidRPr="00863A29" w14:paraId="5CEA6539" w14:textId="77777777" w:rsidTr="008D3182">
        <w:trPr>
          <w:cantSplit/>
          <w:trHeight w:val="227"/>
        </w:trPr>
        <w:tc>
          <w:tcPr>
            <w:tcW w:w="2835" w:type="dxa"/>
            <w:vMerge/>
            <w:vAlign w:val="center"/>
          </w:tcPr>
          <w:p w14:paraId="04BD489B" w14:textId="77777777" w:rsidR="00C8256A" w:rsidRPr="00863A29" w:rsidRDefault="00C8256A" w:rsidP="00AB358D">
            <w:pPr>
              <w:pStyle w:val="Ref"/>
              <w:spacing w:line="260" w:lineRule="exact"/>
              <w:rPr>
                <w:szCs w:val="15"/>
              </w:rPr>
            </w:pPr>
          </w:p>
        </w:tc>
        <w:tc>
          <w:tcPr>
            <w:tcW w:w="623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D9875C1" w14:textId="48D77428" w:rsidR="00C8256A" w:rsidRPr="00863A29" w:rsidRDefault="00C8256A" w:rsidP="00AB358D">
            <w:pPr>
              <w:rPr>
                <w:rFonts w:cs="Arial"/>
              </w:rPr>
            </w:pP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</w:rPr>
            </w:r>
            <w:r w:rsidR="00ED7429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Koordination mit betroffenen Organisationen sichergestellt</w:t>
            </w:r>
          </w:p>
        </w:tc>
      </w:tr>
      <w:tr w:rsidR="00361E0A" w:rsidRPr="00863A29" w14:paraId="08CD4972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06BD0855" w14:textId="5902BE96" w:rsidR="00361E0A" w:rsidRPr="00863A29" w:rsidRDefault="00361E0A" w:rsidP="00361E0A">
            <w:pPr>
              <w:pStyle w:val="Ref"/>
              <w:spacing w:line="260" w:lineRule="exact"/>
              <w:rPr>
                <w:szCs w:val="15"/>
              </w:rPr>
            </w:pPr>
            <w:r>
              <w:rPr>
                <w:szCs w:val="15"/>
              </w:rPr>
              <w:t>Beilage</w:t>
            </w:r>
            <w:r w:rsidRPr="00863A29">
              <w:rPr>
                <w:szCs w:val="15"/>
              </w:rPr>
              <w:t>n</w:t>
            </w:r>
          </w:p>
        </w:tc>
        <w:tc>
          <w:tcPr>
            <w:tcW w:w="6237" w:type="dxa"/>
            <w:gridSpan w:val="2"/>
            <w:vAlign w:val="center"/>
          </w:tcPr>
          <w:p w14:paraId="1CF547B9" w14:textId="77777777" w:rsidR="00361E0A" w:rsidRPr="00863A29" w:rsidRDefault="00361E0A" w:rsidP="00361E0A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61E0A" w:rsidRPr="00863A29" w14:paraId="7C934A12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46874799" w14:textId="77777777" w:rsidR="00361E0A" w:rsidRPr="00863A29" w:rsidRDefault="00361E0A" w:rsidP="00361E0A">
            <w:pPr>
              <w:pStyle w:val="Ref"/>
              <w:spacing w:line="260" w:lineRule="exact"/>
              <w:rPr>
                <w:szCs w:val="15"/>
              </w:rPr>
            </w:pPr>
            <w:r w:rsidRPr="00863A29">
              <w:rPr>
                <w:szCs w:val="15"/>
              </w:rPr>
              <w:t>Bemerkungen</w:t>
            </w:r>
          </w:p>
        </w:tc>
        <w:tc>
          <w:tcPr>
            <w:tcW w:w="6237" w:type="dxa"/>
            <w:gridSpan w:val="2"/>
            <w:vAlign w:val="center"/>
          </w:tcPr>
          <w:p w14:paraId="4ED2805D" w14:textId="77777777" w:rsidR="00361E0A" w:rsidRPr="00863A29" w:rsidRDefault="00361E0A" w:rsidP="00361E0A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ED7429" w:rsidRPr="00863A29" w14:paraId="0F029B73" w14:textId="77777777" w:rsidTr="00C50200">
        <w:trPr>
          <w:cantSplit/>
          <w:trHeight w:val="227"/>
        </w:trPr>
        <w:tc>
          <w:tcPr>
            <w:tcW w:w="2835" w:type="dxa"/>
            <w:vMerge w:val="restart"/>
            <w:vAlign w:val="center"/>
          </w:tcPr>
          <w:p w14:paraId="63981E45" w14:textId="77777777" w:rsidR="00ED7429" w:rsidRPr="00863A29" w:rsidRDefault="00ED7429" w:rsidP="00F01319">
            <w:pPr>
              <w:pStyle w:val="Ref"/>
              <w:spacing w:line="260" w:lineRule="exact"/>
              <w:rPr>
                <w:szCs w:val="15"/>
              </w:rPr>
            </w:pPr>
            <w:r w:rsidRPr="00863A29">
              <w:rPr>
                <w:szCs w:val="15"/>
              </w:rPr>
              <w:t>Kontaktperson Flugplatz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48F235B1" w14:textId="2FAC3C03" w:rsidR="00ED7429" w:rsidRPr="00863A29" w:rsidRDefault="00ED7429" w:rsidP="00F01319">
            <w:pPr>
              <w:rPr>
                <w:bCs/>
              </w:rPr>
            </w:pPr>
            <w:r>
              <w:rPr>
                <w:bCs/>
              </w:rPr>
              <w:t xml:space="preserve">Vorname, Name: </w:t>
            </w: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2517FE" w:rsidRPr="00863A29" w14:paraId="0F1248EB" w14:textId="77777777" w:rsidTr="006D3284">
        <w:trPr>
          <w:cantSplit/>
          <w:trHeight w:val="227"/>
        </w:trPr>
        <w:tc>
          <w:tcPr>
            <w:tcW w:w="2835" w:type="dxa"/>
            <w:vMerge/>
            <w:vAlign w:val="center"/>
          </w:tcPr>
          <w:p w14:paraId="72123D93" w14:textId="77777777" w:rsidR="002517FE" w:rsidRPr="00863A29" w:rsidRDefault="002517FE" w:rsidP="00F01319">
            <w:pPr>
              <w:pStyle w:val="Ref"/>
              <w:spacing w:line="260" w:lineRule="exact"/>
              <w:rPr>
                <w:szCs w:val="15"/>
              </w:rPr>
            </w:pPr>
          </w:p>
        </w:tc>
        <w:tc>
          <w:tcPr>
            <w:tcW w:w="6237" w:type="dxa"/>
            <w:gridSpan w:val="2"/>
            <w:tcBorders>
              <w:top w:val="nil"/>
              <w:bottom w:val="nil"/>
            </w:tcBorders>
            <w:vAlign w:val="center"/>
          </w:tcPr>
          <w:p w14:paraId="3522B1F8" w14:textId="55C085B1" w:rsidR="002517FE" w:rsidRPr="00863A29" w:rsidRDefault="002517FE" w:rsidP="008D5FB9">
            <w:pPr>
              <w:rPr>
                <w:bCs/>
              </w:rPr>
            </w:pPr>
            <w:r>
              <w:rPr>
                <w:bCs/>
              </w:rPr>
              <w:t xml:space="preserve">Tel.: </w:t>
            </w: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="006B71D9">
              <w:rPr>
                <w:bCs/>
              </w:rPr>
              <w:t> </w:t>
            </w:r>
            <w:r w:rsidR="006B71D9">
              <w:rPr>
                <w:bCs/>
              </w:rPr>
              <w:t> </w:t>
            </w:r>
            <w:r w:rsidR="006B71D9">
              <w:rPr>
                <w:bCs/>
              </w:rPr>
              <w:t> </w:t>
            </w:r>
            <w:r w:rsidR="006B71D9">
              <w:rPr>
                <w:bCs/>
              </w:rPr>
              <w:t> </w:t>
            </w:r>
            <w:r w:rsidR="006B71D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2517FE" w:rsidRPr="00863A29" w14:paraId="2882CD56" w14:textId="77777777" w:rsidTr="008D3182">
        <w:trPr>
          <w:cantSplit/>
          <w:trHeight w:val="227"/>
        </w:trPr>
        <w:tc>
          <w:tcPr>
            <w:tcW w:w="2835" w:type="dxa"/>
            <w:vMerge/>
            <w:vAlign w:val="center"/>
          </w:tcPr>
          <w:p w14:paraId="660C1D1B" w14:textId="77777777" w:rsidR="002517FE" w:rsidRPr="00863A29" w:rsidRDefault="002517FE" w:rsidP="00F01319">
            <w:pPr>
              <w:pStyle w:val="Ref"/>
              <w:spacing w:line="260" w:lineRule="exact"/>
              <w:rPr>
                <w:szCs w:val="15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vAlign w:val="center"/>
          </w:tcPr>
          <w:p w14:paraId="79C57E14" w14:textId="3675E373" w:rsidR="002517FE" w:rsidRDefault="002517FE" w:rsidP="002517FE">
            <w:pPr>
              <w:rPr>
                <w:bCs/>
              </w:rPr>
            </w:pPr>
            <w:r>
              <w:rPr>
                <w:bCs/>
              </w:rPr>
              <w:t>E</w:t>
            </w:r>
            <w:r w:rsidR="00622785">
              <w:rPr>
                <w:bCs/>
              </w:rPr>
              <w:t>-M</w:t>
            </w:r>
            <w:r>
              <w:rPr>
                <w:bCs/>
              </w:rPr>
              <w:t xml:space="preserve">ail: </w:t>
            </w: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361E0A" w:rsidRPr="00863A29" w14:paraId="193C8CF2" w14:textId="77777777" w:rsidTr="008D3182">
        <w:trPr>
          <w:cantSplit/>
          <w:trHeight w:val="227"/>
        </w:trPr>
        <w:tc>
          <w:tcPr>
            <w:tcW w:w="2835" w:type="dxa"/>
            <w:vAlign w:val="center"/>
          </w:tcPr>
          <w:p w14:paraId="398D9006" w14:textId="77777777" w:rsidR="00361E0A" w:rsidRPr="00863A29" w:rsidRDefault="00361E0A" w:rsidP="00361E0A">
            <w:pPr>
              <w:pStyle w:val="Ref"/>
              <w:spacing w:line="260" w:lineRule="exact"/>
              <w:rPr>
                <w:szCs w:val="15"/>
              </w:rPr>
            </w:pPr>
            <w:r w:rsidRPr="00863A29">
              <w:rPr>
                <w:szCs w:val="15"/>
              </w:rPr>
              <w:t>Datum, Unterschrift</w:t>
            </w:r>
          </w:p>
        </w:tc>
        <w:tc>
          <w:tcPr>
            <w:tcW w:w="6237" w:type="dxa"/>
            <w:gridSpan w:val="2"/>
            <w:vAlign w:val="center"/>
          </w:tcPr>
          <w:p w14:paraId="06DAF6D9" w14:textId="6F52E261" w:rsidR="00361E0A" w:rsidRPr="00863A29" w:rsidRDefault="00361E0A" w:rsidP="00361E0A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</w:tbl>
    <w:p w14:paraId="5FE24AA5" w14:textId="18DB9ABC" w:rsidR="006C2DC2" w:rsidRPr="006D3284" w:rsidRDefault="00E347E4" w:rsidP="00C94EC9">
      <w:pPr>
        <w:pStyle w:val="Text7-Abstandvor8ptAbsenderzeile"/>
        <w:tabs>
          <w:tab w:val="right" w:pos="3742"/>
        </w:tabs>
        <w:spacing w:before="240" w:line="240" w:lineRule="auto"/>
        <w:rPr>
          <w:rFonts w:ascii="Arial" w:eastAsia="Times New Roman" w:hAnsi="Arial" w:cs="Times New Roman"/>
          <w:b/>
          <w:sz w:val="20"/>
          <w:lang w:val="de-CH" w:eastAsia="de-CH"/>
        </w:rPr>
      </w:pPr>
      <w:r w:rsidRPr="006D3284">
        <w:rPr>
          <w:rFonts w:ascii="Arial" w:hAnsi="Arial" w:cs="Arial"/>
          <w:b/>
          <w:sz w:val="20"/>
          <w:lang w:val="de-CH"/>
        </w:rPr>
        <w:t xml:space="preserve">Bitte ausgefülltes und unterschriebenes Formular mit Beilagen senden an </w:t>
      </w:r>
      <w:r w:rsidR="008346C4">
        <w:rPr>
          <w:rFonts w:ascii="Arial" w:hAnsi="Arial" w:cs="Arial"/>
          <w:b/>
          <w:sz w:val="20"/>
          <w:lang w:val="de-CH"/>
        </w:rPr>
        <w:br/>
      </w:r>
      <w:hyperlink r:id="rId9" w:history="1">
        <w:r w:rsidRPr="006D3284">
          <w:rPr>
            <w:rStyle w:val="Hyperlink"/>
            <w:rFonts w:ascii="Arial" w:hAnsi="Arial" w:cs="Arial"/>
            <w:b/>
            <w:sz w:val="20"/>
            <w:lang w:val="de-CH"/>
          </w:rPr>
          <w:t>aerodromes@bazl.admin.ch</w:t>
        </w:r>
      </w:hyperlink>
      <w:r w:rsidR="006C2DC2" w:rsidRPr="006D3284">
        <w:rPr>
          <w:rFonts w:ascii="Arial" w:eastAsia="Times New Roman" w:hAnsi="Arial" w:cs="Times New Roman"/>
          <w:b/>
          <w:sz w:val="20"/>
          <w:lang w:val="de-CH" w:eastAsia="de-CH"/>
        </w:rPr>
        <w:br w:type="page"/>
      </w:r>
    </w:p>
    <w:p w14:paraId="45D3AE39" w14:textId="37EF0FED" w:rsidR="00860AE9" w:rsidRPr="00163D98" w:rsidRDefault="00860AE9" w:rsidP="00860AE9">
      <w:pPr>
        <w:pStyle w:val="Listenabsatz"/>
        <w:keepNext/>
        <w:keepLines/>
        <w:numPr>
          <w:ilvl w:val="0"/>
          <w:numId w:val="11"/>
        </w:numPr>
        <w:spacing w:after="120" w:line="240" w:lineRule="auto"/>
        <w:rPr>
          <w:b/>
        </w:rPr>
      </w:pPr>
      <w:r w:rsidRPr="00163D98">
        <w:rPr>
          <w:b/>
        </w:rPr>
        <w:lastRenderedPageBreak/>
        <w:t>Entscheid BAZL</w:t>
      </w:r>
    </w:p>
    <w:p w14:paraId="4E0368FB" w14:textId="45DD74E9" w:rsidR="009C5E30" w:rsidRPr="006D3284" w:rsidRDefault="00483C91" w:rsidP="006D3284">
      <w:pPr>
        <w:spacing w:line="276" w:lineRule="auto"/>
        <w:rPr>
          <w:b/>
          <w:bCs/>
        </w:rPr>
      </w:pPr>
      <w:r>
        <w:rPr>
          <w:rFonts w:cs="Arial"/>
          <w:lang w:val="fr-CH"/>
        </w:rPr>
        <w:br/>
      </w:r>
      <w:r w:rsidR="004B3309" w:rsidRPr="00D21E84">
        <w:rPr>
          <w:rFonts w:cs="Arial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4B3309" w:rsidRPr="00163D98">
        <w:rPr>
          <w:rFonts w:cs="Arial"/>
        </w:rPr>
        <w:instrText xml:space="preserve"> FORMCHECKBOX </w:instrText>
      </w:r>
      <w:r w:rsidR="00ED7429">
        <w:rPr>
          <w:rFonts w:cs="Arial"/>
          <w:lang w:val="fr-CH"/>
        </w:rPr>
      </w:r>
      <w:r w:rsidR="00ED7429">
        <w:rPr>
          <w:rFonts w:cs="Arial"/>
          <w:lang w:val="fr-CH"/>
        </w:rPr>
        <w:fldChar w:fldCharType="separate"/>
      </w:r>
      <w:r w:rsidR="004B3309" w:rsidRPr="00D21E84">
        <w:rPr>
          <w:rFonts w:cs="Arial"/>
          <w:lang w:val="fr-CH"/>
        </w:rPr>
        <w:fldChar w:fldCharType="end"/>
      </w:r>
      <w:r w:rsidR="004B3309">
        <w:rPr>
          <w:rFonts w:cs="Arial"/>
          <w:lang w:val="fr-CH"/>
        </w:rPr>
        <w:t xml:space="preserve"> </w:t>
      </w:r>
      <w:r w:rsidR="009C5E30" w:rsidRPr="006D3284">
        <w:rPr>
          <w:b/>
          <w:bCs/>
        </w:rPr>
        <w:t>Änderungsantrag</w:t>
      </w:r>
    </w:p>
    <w:tbl>
      <w:tblPr>
        <w:tblpPr w:leftFromText="141" w:rightFromText="141" w:vertAnchor="text" w:horzAnchor="margin" w:tblpY="14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830"/>
        <w:gridCol w:w="3055"/>
        <w:gridCol w:w="3192"/>
      </w:tblGrid>
      <w:tr w:rsidR="009C5E30" w:rsidRPr="00D21E84" w14:paraId="42A96FFC" w14:textId="77777777" w:rsidTr="006D3284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8E5BB" w14:textId="0A69B59B" w:rsidR="009C5E30" w:rsidRPr="00163D98" w:rsidRDefault="00432840" w:rsidP="00E87A6B">
            <w:pPr>
              <w:pStyle w:val="Ref"/>
              <w:spacing w:line="260" w:lineRule="exact"/>
              <w:rPr>
                <w:szCs w:val="15"/>
              </w:rPr>
            </w:pPr>
            <w:r>
              <w:rPr>
                <w:bCs/>
              </w:rPr>
              <w:t>A</w:t>
            </w:r>
            <w:r w:rsidR="00A53C2A" w:rsidRPr="00E80A0A">
              <w:rPr>
                <w:bCs/>
              </w:rPr>
              <w:t>ntrag freigegeben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01F367" w14:textId="0FE6D664" w:rsidR="009C5E30" w:rsidRPr="00D21E84" w:rsidRDefault="009C5E30" w:rsidP="00E87A6B">
            <w:pPr>
              <w:rPr>
                <w:rFonts w:cs="Arial"/>
                <w:lang w:val="fr-CH"/>
              </w:rPr>
            </w:pPr>
            <w:r w:rsidRPr="00D21E84">
              <w:rPr>
                <w:rFonts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163D98">
              <w:rPr>
                <w:rFonts w:cs="Arial"/>
              </w:rPr>
              <w:instrText xml:space="preserve"> FORMCHECKBOX </w:instrText>
            </w:r>
            <w:r w:rsidR="00ED7429">
              <w:rPr>
                <w:rFonts w:cs="Arial"/>
                <w:lang w:val="fr-CH"/>
              </w:rPr>
            </w:r>
            <w:r w:rsidR="00ED7429">
              <w:rPr>
                <w:rFonts w:cs="Arial"/>
                <w:lang w:val="fr-CH"/>
              </w:rPr>
              <w:fldChar w:fldCharType="separate"/>
            </w:r>
            <w:r w:rsidRPr="00D21E84">
              <w:rPr>
                <w:rFonts w:cs="Arial"/>
                <w:lang w:val="fr-CH"/>
              </w:rPr>
              <w:fldChar w:fldCharType="end"/>
            </w:r>
            <w:r w:rsidRPr="00163D98">
              <w:rPr>
                <w:rFonts w:cs="Arial"/>
              </w:rPr>
              <w:t xml:space="preserve"> </w:t>
            </w:r>
            <w:r w:rsidR="00A53C2A">
              <w:rPr>
                <w:bCs/>
              </w:rPr>
              <w:t>Ja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BDC133" w14:textId="5E09FD65" w:rsidR="009C5E30" w:rsidRPr="00D21E84" w:rsidRDefault="009C5E30" w:rsidP="008D5FB9">
            <w:pPr>
              <w:rPr>
                <w:bCs/>
                <w:lang w:val="fr-CH"/>
              </w:rPr>
            </w:pPr>
            <w:r w:rsidRPr="00D21E84">
              <w:rPr>
                <w:rFonts w:cs="Arial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84">
              <w:rPr>
                <w:rFonts w:cs="Arial"/>
                <w:lang w:val="fr-CH"/>
              </w:rPr>
              <w:instrText xml:space="preserve"> FORMCHECKBOX </w:instrText>
            </w:r>
            <w:r w:rsidR="00ED7429">
              <w:rPr>
                <w:rFonts w:cs="Arial"/>
                <w:lang w:val="fr-CH"/>
              </w:rPr>
            </w:r>
            <w:r w:rsidR="00ED7429">
              <w:rPr>
                <w:rFonts w:cs="Arial"/>
                <w:lang w:val="fr-CH"/>
              </w:rPr>
              <w:fldChar w:fldCharType="separate"/>
            </w:r>
            <w:r w:rsidRPr="00D21E84">
              <w:rPr>
                <w:rFonts w:cs="Arial"/>
                <w:lang w:val="fr-CH"/>
              </w:rPr>
              <w:fldChar w:fldCharType="end"/>
            </w:r>
            <w:r w:rsidRPr="00D21E84">
              <w:rPr>
                <w:rFonts w:cs="Arial"/>
                <w:lang w:val="fr-CH"/>
              </w:rPr>
              <w:t xml:space="preserve"> </w:t>
            </w:r>
            <w:r w:rsidR="00A53C2A">
              <w:rPr>
                <w:rFonts w:cs="Arial"/>
              </w:rPr>
              <w:t>Nein</w:t>
            </w:r>
          </w:p>
        </w:tc>
      </w:tr>
      <w:tr w:rsidR="008346C4" w:rsidRPr="00863A29" w14:paraId="2B503383" w14:textId="77777777" w:rsidTr="009B3771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E36F3" w14:textId="77777777" w:rsidR="008346C4" w:rsidRPr="00863A29" w:rsidRDefault="008346C4" w:rsidP="008346C4">
            <w:pPr>
              <w:pStyle w:val="Ref"/>
              <w:spacing w:line="260" w:lineRule="exact"/>
            </w:pPr>
            <w:r w:rsidRPr="00863A29">
              <w:t>Zu korrigierende Nichtkonformitäten</w:t>
            </w:r>
            <w:r w:rsidRPr="00863A29">
              <w:rPr>
                <w:rStyle w:val="Funotenzeichen"/>
              </w:rPr>
              <w:footnoteReference w:id="6"/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B7DB" w14:textId="77777777" w:rsidR="008346C4" w:rsidRPr="00863A29" w:rsidRDefault="008346C4" w:rsidP="008346C4">
            <w:pPr>
              <w:rPr>
                <w:rFonts w:cs="Arial"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9C5E30" w:rsidRPr="00863A29" w14:paraId="522B9369" w14:textId="77777777" w:rsidTr="006D3284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F9B66" w14:textId="0F05ED64" w:rsidR="009C5E30" w:rsidRPr="00863A29" w:rsidRDefault="009C5E30" w:rsidP="00E87A6B">
            <w:pPr>
              <w:pStyle w:val="Ref"/>
              <w:spacing w:line="260" w:lineRule="exact"/>
            </w:pPr>
            <w:r w:rsidRPr="00863A29">
              <w:t>Auflagen</w:t>
            </w:r>
            <w:r w:rsidR="004E3628">
              <w:rPr>
                <w:rStyle w:val="Funotenzeichen"/>
              </w:rPr>
              <w:footnoteReference w:id="7"/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98261" w14:textId="1ED3F0BD" w:rsidR="009C5E30" w:rsidRPr="00863A29" w:rsidRDefault="009C5E30" w:rsidP="00E87A6B">
            <w:pPr>
              <w:rPr>
                <w:rFonts w:cs="Arial"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9C5E30" w:rsidRPr="00863A29" w14:paraId="27A4CB5A" w14:textId="77777777" w:rsidTr="006D3284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6116C" w14:textId="77777777" w:rsidR="009C5E30" w:rsidRPr="00863A29" w:rsidRDefault="009C5E30" w:rsidP="00E87A6B">
            <w:pPr>
              <w:pStyle w:val="Ref"/>
              <w:spacing w:line="260" w:lineRule="exact"/>
            </w:pPr>
            <w:r w:rsidRPr="00863A29">
              <w:t>Bemerkungen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75997" w14:textId="77777777" w:rsidR="009C5E30" w:rsidRPr="00863A29" w:rsidRDefault="009C5E30" w:rsidP="00E87A6B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9C5E30" w:rsidRPr="00863A29" w14:paraId="27142E65" w14:textId="77777777" w:rsidTr="006D3284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7819F8D5" w14:textId="77777777" w:rsidR="009C5E30" w:rsidRPr="00863A29" w:rsidRDefault="009C5E30" w:rsidP="00E87A6B">
            <w:pPr>
              <w:pStyle w:val="Ref"/>
              <w:keepNext/>
              <w:keepLines/>
              <w:spacing w:line="260" w:lineRule="exact"/>
            </w:pPr>
            <w:r w:rsidRPr="00863A29">
              <w:t>Geprüft durch</w:t>
            </w:r>
          </w:p>
        </w:tc>
        <w:tc>
          <w:tcPr>
            <w:tcW w:w="6247" w:type="dxa"/>
            <w:gridSpan w:val="2"/>
            <w:tcBorders>
              <w:right w:val="single" w:sz="4" w:space="0" w:color="auto"/>
            </w:tcBorders>
            <w:vAlign w:val="center"/>
          </w:tcPr>
          <w:p w14:paraId="176C0BFA" w14:textId="77777777" w:rsidR="009C5E30" w:rsidRPr="00863A29" w:rsidRDefault="009C5E30" w:rsidP="00E87A6B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9C5E30" w:rsidRPr="00863A29" w14:paraId="53BEB7DF" w14:textId="77777777" w:rsidTr="006D3284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4C44917D" w14:textId="77777777" w:rsidR="009C5E30" w:rsidRPr="00863A29" w:rsidRDefault="009C5E30" w:rsidP="00E87A6B">
            <w:pPr>
              <w:pStyle w:val="Ref"/>
              <w:keepNext/>
              <w:keepLines/>
              <w:spacing w:line="260" w:lineRule="exact"/>
            </w:pPr>
            <w:r w:rsidRPr="00863A29">
              <w:t>Datum, Unterschrift</w:t>
            </w:r>
          </w:p>
        </w:tc>
        <w:tc>
          <w:tcPr>
            <w:tcW w:w="6247" w:type="dxa"/>
            <w:gridSpan w:val="2"/>
            <w:tcBorders>
              <w:right w:val="single" w:sz="4" w:space="0" w:color="auto"/>
            </w:tcBorders>
            <w:vAlign w:val="center"/>
          </w:tcPr>
          <w:p w14:paraId="7D8E361B" w14:textId="77777777" w:rsidR="009C5E30" w:rsidRPr="00863A29" w:rsidRDefault="009C5E30" w:rsidP="00E87A6B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9C5E30" w:rsidRPr="00863A29" w14:paraId="1457DB2C" w14:textId="77777777" w:rsidTr="006D3284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56A0CED6" w14:textId="35B0C26A" w:rsidR="009C5E30" w:rsidRPr="00863A29" w:rsidRDefault="009C5E30" w:rsidP="00E87A6B">
            <w:pPr>
              <w:pStyle w:val="Ref"/>
              <w:keepNext/>
              <w:keepLines/>
              <w:spacing w:line="260" w:lineRule="exact"/>
            </w:pPr>
            <w:r w:rsidRPr="00863A29">
              <w:t>Genehmigt durch</w:t>
            </w:r>
          </w:p>
        </w:tc>
        <w:tc>
          <w:tcPr>
            <w:tcW w:w="6247" w:type="dxa"/>
            <w:gridSpan w:val="2"/>
            <w:tcBorders>
              <w:right w:val="single" w:sz="4" w:space="0" w:color="auto"/>
            </w:tcBorders>
            <w:vAlign w:val="center"/>
          </w:tcPr>
          <w:p w14:paraId="722BC600" w14:textId="77777777" w:rsidR="009C5E30" w:rsidRPr="00863A29" w:rsidRDefault="009C5E30" w:rsidP="00E87A6B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9C5E30" w:rsidRPr="00863A29" w14:paraId="5B685901" w14:textId="77777777" w:rsidTr="006D3284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F37D" w14:textId="1EA4B5FE" w:rsidR="009C5E30" w:rsidRPr="00863A29" w:rsidRDefault="009C5E30" w:rsidP="00E87A6B">
            <w:pPr>
              <w:pStyle w:val="Ref"/>
              <w:keepNext/>
              <w:keepLines/>
              <w:spacing w:line="260" w:lineRule="exact"/>
            </w:pPr>
            <w:r w:rsidRPr="00863A29">
              <w:t>Datum, Unterschrift</w:t>
            </w:r>
          </w:p>
        </w:tc>
        <w:tc>
          <w:tcPr>
            <w:tcW w:w="6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759" w14:textId="77777777" w:rsidR="009C5E30" w:rsidRPr="00863A29" w:rsidRDefault="009C5E30" w:rsidP="00E87A6B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</w:tbl>
    <w:p w14:paraId="71202571" w14:textId="1539ABC9" w:rsidR="009C5E30" w:rsidRPr="006D3284" w:rsidRDefault="009C5E30" w:rsidP="006D3284">
      <w:pPr>
        <w:spacing w:line="276" w:lineRule="auto"/>
        <w:rPr>
          <w:b/>
          <w:bCs/>
        </w:rPr>
      </w:pPr>
      <w:r>
        <w:br/>
      </w:r>
      <w:r w:rsidR="004B3309" w:rsidRPr="00D21E84">
        <w:rPr>
          <w:rFonts w:cs="Arial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4B3309" w:rsidRPr="00163D98">
        <w:rPr>
          <w:rFonts w:cs="Arial"/>
        </w:rPr>
        <w:instrText xml:space="preserve"> FORMCHECKBOX </w:instrText>
      </w:r>
      <w:r w:rsidR="00ED7429">
        <w:rPr>
          <w:rFonts w:cs="Arial"/>
          <w:lang w:val="fr-CH"/>
        </w:rPr>
      </w:r>
      <w:r w:rsidR="00ED7429">
        <w:rPr>
          <w:rFonts w:cs="Arial"/>
          <w:lang w:val="fr-CH"/>
        </w:rPr>
        <w:fldChar w:fldCharType="separate"/>
      </w:r>
      <w:r w:rsidR="004B3309" w:rsidRPr="00D21E84">
        <w:rPr>
          <w:rFonts w:cs="Arial"/>
          <w:lang w:val="fr-CH"/>
        </w:rPr>
        <w:fldChar w:fldCharType="end"/>
      </w:r>
      <w:r w:rsidR="004B3309">
        <w:rPr>
          <w:rFonts w:cs="Arial"/>
          <w:lang w:val="fr-CH"/>
        </w:rPr>
        <w:t xml:space="preserve"> </w:t>
      </w:r>
      <w:r w:rsidRPr="006D3284">
        <w:rPr>
          <w:b/>
          <w:bCs/>
        </w:rPr>
        <w:t>Änderungsmeldung</w:t>
      </w:r>
    </w:p>
    <w:tbl>
      <w:tblPr>
        <w:tblpPr w:leftFromText="141" w:rightFromText="141" w:vertAnchor="text" w:horzAnchor="margin" w:tblpY="14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830"/>
        <w:gridCol w:w="6247"/>
      </w:tblGrid>
      <w:tr w:rsidR="009C5E30" w:rsidRPr="00863A29" w14:paraId="34395317" w14:textId="77777777" w:rsidTr="006D3284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FDA3B" w14:textId="3A17E491" w:rsidR="009C5E30" w:rsidRPr="00863A29" w:rsidRDefault="009C5E30" w:rsidP="00E87A6B">
            <w:pPr>
              <w:pStyle w:val="Ref"/>
              <w:spacing w:line="260" w:lineRule="exact"/>
            </w:pPr>
            <w:r w:rsidRPr="00863A29">
              <w:t>Zu korrigierende Nichtkonformitäten</w:t>
            </w:r>
            <w:r w:rsidR="00EA3B9F" w:rsidRPr="002C7993">
              <w:rPr>
                <w:vertAlign w:val="superscript"/>
              </w:rPr>
              <w:t>6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3EE4A" w14:textId="77777777" w:rsidR="009C5E30" w:rsidRPr="00863A29" w:rsidRDefault="009C5E30" w:rsidP="00E87A6B">
            <w:pPr>
              <w:rPr>
                <w:rFonts w:cs="Arial"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9C5E30" w:rsidRPr="00863A29" w14:paraId="29EDB017" w14:textId="77777777" w:rsidTr="006D3284">
        <w:trPr>
          <w:cantSplit/>
          <w:trHeight w:val="2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57AC4" w14:textId="77777777" w:rsidR="009C5E30" w:rsidRPr="00863A29" w:rsidRDefault="009C5E30" w:rsidP="00E87A6B">
            <w:pPr>
              <w:pStyle w:val="Ref"/>
              <w:spacing w:line="260" w:lineRule="exact"/>
            </w:pPr>
            <w:r w:rsidRPr="00863A29">
              <w:t>Bemerkungen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369C7" w14:textId="77777777" w:rsidR="009C5E30" w:rsidRPr="00863A29" w:rsidRDefault="009C5E30" w:rsidP="00E87A6B">
            <w:pPr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9C5E30" w:rsidRPr="00863A29" w14:paraId="3BC4B7D8" w14:textId="77777777" w:rsidTr="006D3284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1E89300F" w14:textId="77777777" w:rsidR="009C5E30" w:rsidRPr="00863A29" w:rsidRDefault="009C5E30" w:rsidP="00E87A6B">
            <w:pPr>
              <w:pStyle w:val="Ref"/>
              <w:keepNext/>
              <w:keepLines/>
              <w:spacing w:line="260" w:lineRule="exact"/>
            </w:pPr>
            <w:r w:rsidRPr="00863A29">
              <w:t>Geprüft durch</w:t>
            </w:r>
          </w:p>
        </w:tc>
        <w:tc>
          <w:tcPr>
            <w:tcW w:w="6247" w:type="dxa"/>
            <w:tcBorders>
              <w:right w:val="single" w:sz="4" w:space="0" w:color="auto"/>
            </w:tcBorders>
            <w:vAlign w:val="center"/>
          </w:tcPr>
          <w:p w14:paraId="100570CA" w14:textId="77777777" w:rsidR="009C5E30" w:rsidRPr="00863A29" w:rsidRDefault="009C5E30" w:rsidP="00E87A6B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  <w:tr w:rsidR="009C5E30" w:rsidRPr="00863A29" w14:paraId="35E31074" w14:textId="77777777" w:rsidTr="006D3284">
        <w:trPr>
          <w:cantSplit/>
          <w:trHeight w:val="227"/>
        </w:trPr>
        <w:tc>
          <w:tcPr>
            <w:tcW w:w="2830" w:type="dxa"/>
            <w:tcBorders>
              <w:left w:val="single" w:sz="4" w:space="0" w:color="auto"/>
            </w:tcBorders>
            <w:vAlign w:val="center"/>
          </w:tcPr>
          <w:p w14:paraId="04CDB7BC" w14:textId="77777777" w:rsidR="009C5E30" w:rsidRPr="00863A29" w:rsidRDefault="009C5E30" w:rsidP="00E87A6B">
            <w:pPr>
              <w:pStyle w:val="Ref"/>
              <w:keepNext/>
              <w:keepLines/>
              <w:spacing w:line="260" w:lineRule="exact"/>
            </w:pPr>
            <w:r w:rsidRPr="00863A29">
              <w:t>Datum, Unterschrift</w:t>
            </w:r>
          </w:p>
        </w:tc>
        <w:tc>
          <w:tcPr>
            <w:tcW w:w="6247" w:type="dxa"/>
            <w:tcBorders>
              <w:right w:val="single" w:sz="4" w:space="0" w:color="auto"/>
            </w:tcBorders>
            <w:vAlign w:val="center"/>
          </w:tcPr>
          <w:p w14:paraId="630E47BD" w14:textId="77777777" w:rsidR="009C5E30" w:rsidRPr="00863A29" w:rsidRDefault="009C5E30" w:rsidP="00E87A6B">
            <w:pPr>
              <w:keepNext/>
              <w:keepLines/>
              <w:rPr>
                <w:bCs/>
              </w:rPr>
            </w:pPr>
            <w:r w:rsidRPr="00863A29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3A29">
              <w:rPr>
                <w:bCs/>
              </w:rPr>
              <w:instrText xml:space="preserve"> FORMTEXT </w:instrText>
            </w:r>
            <w:r w:rsidRPr="00863A29">
              <w:rPr>
                <w:bCs/>
              </w:rPr>
            </w:r>
            <w:r w:rsidRPr="00863A29">
              <w:rPr>
                <w:bCs/>
              </w:rPr>
              <w:fldChar w:fldCharType="separate"/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  <w:noProof/>
              </w:rPr>
              <w:t> </w:t>
            </w:r>
            <w:r w:rsidRPr="00863A29">
              <w:rPr>
                <w:bCs/>
              </w:rPr>
              <w:fldChar w:fldCharType="end"/>
            </w:r>
          </w:p>
        </w:tc>
      </w:tr>
    </w:tbl>
    <w:p w14:paraId="1C977B8A" w14:textId="77777777" w:rsidR="009B00B3" w:rsidRDefault="009B00B3" w:rsidP="004F248E">
      <w:pPr>
        <w:spacing w:after="200" w:line="276" w:lineRule="auto"/>
      </w:pPr>
    </w:p>
    <w:sectPr w:rsidR="009B00B3" w:rsidSect="004D4D8C"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55B1" w14:textId="77777777" w:rsidR="00621826" w:rsidRPr="00760989" w:rsidRDefault="00621826" w:rsidP="00760989">
      <w:pPr>
        <w:spacing w:line="240" w:lineRule="auto"/>
      </w:pPr>
      <w:r>
        <w:separator/>
      </w:r>
    </w:p>
  </w:endnote>
  <w:endnote w:type="continuationSeparator" w:id="0">
    <w:p w14:paraId="3743CDBB" w14:textId="77777777" w:rsidR="00621826" w:rsidRPr="00760989" w:rsidRDefault="00621826" w:rsidP="0076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2BBD" w14:textId="696FEF2B" w:rsidR="0008649E" w:rsidRPr="00B26CB3" w:rsidRDefault="00AE6FBC">
    <w:pPr>
      <w:pStyle w:val="Fuzeile"/>
      <w:rPr>
        <w:sz w:val="15"/>
        <w:szCs w:val="15"/>
      </w:rPr>
    </w:pPr>
    <w:r>
      <w:rPr>
        <w:sz w:val="15"/>
        <w:szCs w:val="15"/>
      </w:rPr>
      <w:t>BAZL</w:t>
    </w:r>
    <w:r w:rsidR="0008649E" w:rsidRPr="00B26CB3">
      <w:rPr>
        <w:sz w:val="15"/>
        <w:szCs w:val="15"/>
      </w:rPr>
      <w:t xml:space="preserve"> SIAP / Version </w:t>
    </w:r>
    <w:r w:rsidR="001813F6">
      <w:rPr>
        <w:sz w:val="15"/>
        <w:szCs w:val="15"/>
      </w:rPr>
      <w:t>3</w:t>
    </w:r>
    <w:r w:rsidR="0008649E" w:rsidRPr="006608B9">
      <w:rPr>
        <w:sz w:val="15"/>
        <w:szCs w:val="15"/>
      </w:rPr>
      <w:t>.</w:t>
    </w:r>
    <w:r w:rsidR="00FB7B61">
      <w:rPr>
        <w:sz w:val="15"/>
        <w:szCs w:val="15"/>
      </w:rPr>
      <w:t>5</w:t>
    </w:r>
    <w:r w:rsidR="0008649E" w:rsidRPr="006608B9">
      <w:rPr>
        <w:sz w:val="15"/>
        <w:szCs w:val="15"/>
      </w:rPr>
      <w:t xml:space="preserve"> / </w:t>
    </w:r>
    <w:r w:rsidR="008346C4">
      <w:rPr>
        <w:sz w:val="15"/>
        <w:szCs w:val="15"/>
      </w:rPr>
      <w:t>3</w:t>
    </w:r>
    <w:r w:rsidR="00814C3B" w:rsidRPr="006608B9">
      <w:rPr>
        <w:sz w:val="15"/>
        <w:szCs w:val="15"/>
      </w:rPr>
      <w:t>.</w:t>
    </w:r>
    <w:r w:rsidR="008346C4">
      <w:rPr>
        <w:sz w:val="15"/>
        <w:szCs w:val="15"/>
      </w:rPr>
      <w:t>11</w:t>
    </w:r>
    <w:r w:rsidR="00F72E76" w:rsidRPr="006608B9">
      <w:rPr>
        <w:sz w:val="15"/>
        <w:szCs w:val="15"/>
      </w:rPr>
      <w:t>.202</w:t>
    </w:r>
    <w:r w:rsidR="00FB7B61">
      <w:rPr>
        <w:sz w:val="15"/>
        <w:szCs w:val="15"/>
      </w:rPr>
      <w:t>3</w:t>
    </w:r>
    <w:r w:rsidR="00CC132F" w:rsidRPr="00B26CB3">
      <w:rPr>
        <w:sz w:val="15"/>
        <w:szCs w:val="15"/>
      </w:rPr>
      <w:tab/>
    </w:r>
    <w:r w:rsidR="00CC132F" w:rsidRPr="00B26CB3">
      <w:rPr>
        <w:sz w:val="15"/>
        <w:szCs w:val="15"/>
      </w:rPr>
      <w:tab/>
      <w:t xml:space="preserve">Page 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 xml:space="preserve"> PAGE  </w:instrText>
    </w:r>
    <w:r w:rsidR="00CC132F" w:rsidRPr="00B26CB3">
      <w:rPr>
        <w:sz w:val="15"/>
        <w:szCs w:val="15"/>
      </w:rPr>
      <w:fldChar w:fldCharType="separate"/>
    </w:r>
    <w:r w:rsidR="00397196">
      <w:rPr>
        <w:noProof/>
        <w:sz w:val="15"/>
        <w:szCs w:val="15"/>
      </w:rPr>
      <w:t>2</w:t>
    </w:r>
    <w:r w:rsidR="00CC132F" w:rsidRPr="00B26CB3">
      <w:rPr>
        <w:sz w:val="15"/>
        <w:szCs w:val="15"/>
      </w:rPr>
      <w:fldChar w:fldCharType="end"/>
    </w:r>
    <w:r w:rsidR="00CC132F" w:rsidRPr="00B26CB3">
      <w:rPr>
        <w:sz w:val="15"/>
        <w:szCs w:val="15"/>
      </w:rPr>
      <w:t>/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>NUMPAGES</w:instrText>
    </w:r>
    <w:r w:rsidR="00CC132F" w:rsidRPr="00B26CB3">
      <w:rPr>
        <w:sz w:val="15"/>
        <w:szCs w:val="15"/>
      </w:rPr>
      <w:fldChar w:fldCharType="separate"/>
    </w:r>
    <w:r w:rsidR="00397196">
      <w:rPr>
        <w:noProof/>
        <w:sz w:val="15"/>
        <w:szCs w:val="15"/>
      </w:rPr>
      <w:t>2</w:t>
    </w:r>
    <w:r w:rsidR="00CC132F" w:rsidRPr="00B26CB3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1269" w14:textId="5922F51C" w:rsidR="00C12C65" w:rsidRPr="00C12C65" w:rsidRDefault="00C12C65" w:rsidP="00C12C65">
    <w:pPr>
      <w:pStyle w:val="Fuzeile"/>
      <w:rPr>
        <w:sz w:val="15"/>
        <w:szCs w:val="15"/>
      </w:rPr>
    </w:pPr>
    <w:r>
      <w:rPr>
        <w:sz w:val="15"/>
        <w:szCs w:val="15"/>
      </w:rPr>
      <w:t>BAZL</w:t>
    </w:r>
    <w:r w:rsidRPr="00B26CB3">
      <w:rPr>
        <w:sz w:val="15"/>
        <w:szCs w:val="15"/>
      </w:rPr>
      <w:t xml:space="preserve"> SIAP / Version </w:t>
    </w:r>
    <w:r>
      <w:rPr>
        <w:sz w:val="15"/>
        <w:szCs w:val="15"/>
      </w:rPr>
      <w:t>3</w:t>
    </w:r>
    <w:r w:rsidRPr="006608B9">
      <w:rPr>
        <w:sz w:val="15"/>
        <w:szCs w:val="15"/>
      </w:rPr>
      <w:t>.</w:t>
    </w:r>
    <w:r w:rsidR="00E34841">
      <w:rPr>
        <w:sz w:val="15"/>
        <w:szCs w:val="15"/>
      </w:rPr>
      <w:t xml:space="preserve">5 </w:t>
    </w:r>
    <w:r w:rsidRPr="006608B9">
      <w:rPr>
        <w:sz w:val="15"/>
        <w:szCs w:val="15"/>
      </w:rPr>
      <w:t xml:space="preserve">/ </w:t>
    </w:r>
    <w:r w:rsidR="008346C4">
      <w:rPr>
        <w:sz w:val="15"/>
        <w:szCs w:val="15"/>
      </w:rPr>
      <w:t>3</w:t>
    </w:r>
    <w:r w:rsidRPr="006608B9">
      <w:rPr>
        <w:sz w:val="15"/>
        <w:szCs w:val="15"/>
      </w:rPr>
      <w:t>.</w:t>
    </w:r>
    <w:r w:rsidR="008346C4">
      <w:rPr>
        <w:sz w:val="15"/>
        <w:szCs w:val="15"/>
      </w:rPr>
      <w:t>11</w:t>
    </w:r>
    <w:r w:rsidRPr="006608B9">
      <w:rPr>
        <w:sz w:val="15"/>
        <w:szCs w:val="15"/>
      </w:rPr>
      <w:t>.202</w:t>
    </w:r>
    <w:r w:rsidR="00E34841">
      <w:rPr>
        <w:sz w:val="15"/>
        <w:szCs w:val="15"/>
      </w:rPr>
      <w:t>3</w:t>
    </w:r>
    <w:r w:rsidRPr="00B26CB3">
      <w:rPr>
        <w:sz w:val="15"/>
        <w:szCs w:val="15"/>
      </w:rPr>
      <w:tab/>
    </w:r>
    <w:r w:rsidRPr="00B26CB3">
      <w:rPr>
        <w:sz w:val="15"/>
        <w:szCs w:val="15"/>
      </w:rPr>
      <w:tab/>
      <w:t xml:space="preserve">Page </w:t>
    </w:r>
    <w:r w:rsidRPr="00B26CB3">
      <w:rPr>
        <w:sz w:val="15"/>
        <w:szCs w:val="15"/>
      </w:rPr>
      <w:fldChar w:fldCharType="begin"/>
    </w:r>
    <w:r w:rsidRPr="00B26CB3">
      <w:rPr>
        <w:sz w:val="15"/>
        <w:szCs w:val="15"/>
      </w:rPr>
      <w:instrText xml:space="preserve"> PAGE  </w:instrText>
    </w:r>
    <w:r w:rsidRPr="00B26CB3">
      <w:rPr>
        <w:sz w:val="15"/>
        <w:szCs w:val="15"/>
      </w:rPr>
      <w:fldChar w:fldCharType="separate"/>
    </w:r>
    <w:r w:rsidR="00397196">
      <w:rPr>
        <w:noProof/>
        <w:sz w:val="15"/>
        <w:szCs w:val="15"/>
      </w:rPr>
      <w:t>1</w:t>
    </w:r>
    <w:r w:rsidRPr="00B26CB3">
      <w:rPr>
        <w:sz w:val="15"/>
        <w:szCs w:val="15"/>
      </w:rPr>
      <w:fldChar w:fldCharType="end"/>
    </w:r>
    <w:r w:rsidRPr="00B26CB3">
      <w:rPr>
        <w:sz w:val="15"/>
        <w:szCs w:val="15"/>
      </w:rPr>
      <w:t>/</w:t>
    </w:r>
    <w:r w:rsidRPr="00B26CB3">
      <w:rPr>
        <w:sz w:val="15"/>
        <w:szCs w:val="15"/>
      </w:rPr>
      <w:fldChar w:fldCharType="begin"/>
    </w:r>
    <w:r w:rsidRPr="00B26CB3">
      <w:rPr>
        <w:sz w:val="15"/>
        <w:szCs w:val="15"/>
      </w:rPr>
      <w:instrText>NUMPAGES</w:instrText>
    </w:r>
    <w:r w:rsidRPr="00B26CB3">
      <w:rPr>
        <w:sz w:val="15"/>
        <w:szCs w:val="15"/>
      </w:rPr>
      <w:fldChar w:fldCharType="separate"/>
    </w:r>
    <w:r w:rsidR="00397196">
      <w:rPr>
        <w:noProof/>
        <w:sz w:val="15"/>
        <w:szCs w:val="15"/>
      </w:rPr>
      <w:t>2</w:t>
    </w:r>
    <w:r w:rsidRPr="00B26CB3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EA67" w14:textId="77777777" w:rsidR="00621826" w:rsidRPr="00760989" w:rsidRDefault="00621826" w:rsidP="00760989">
      <w:pPr>
        <w:spacing w:line="240" w:lineRule="auto"/>
      </w:pPr>
      <w:r>
        <w:separator/>
      </w:r>
    </w:p>
  </w:footnote>
  <w:footnote w:type="continuationSeparator" w:id="0">
    <w:p w14:paraId="2982BDB4" w14:textId="77777777" w:rsidR="00621826" w:rsidRPr="00760989" w:rsidRDefault="00621826" w:rsidP="00760989">
      <w:pPr>
        <w:spacing w:line="240" w:lineRule="auto"/>
      </w:pPr>
      <w:r>
        <w:continuationSeparator/>
      </w:r>
    </w:p>
  </w:footnote>
  <w:footnote w:id="1">
    <w:p w14:paraId="456BF8E8" w14:textId="3C4C00FC" w:rsidR="00DF356A" w:rsidRPr="009E14BB" w:rsidRDefault="00DF356A" w:rsidP="00F339B6">
      <w:pPr>
        <w:pStyle w:val="Funotentext"/>
        <w:spacing w:after="60"/>
        <w:ind w:left="98" w:hanging="98"/>
        <w:rPr>
          <w:sz w:val="15"/>
          <w:szCs w:val="15"/>
        </w:rPr>
      </w:pPr>
      <w:r w:rsidRPr="009E14BB">
        <w:rPr>
          <w:rStyle w:val="Funotenzeichen"/>
          <w:sz w:val="15"/>
          <w:szCs w:val="15"/>
        </w:rPr>
        <w:footnoteRef/>
      </w:r>
      <w:r w:rsidRPr="009E14BB">
        <w:rPr>
          <w:sz w:val="15"/>
          <w:szCs w:val="15"/>
        </w:rPr>
        <w:t xml:space="preserve"> </w:t>
      </w:r>
      <w:r>
        <w:rPr>
          <w:sz w:val="15"/>
          <w:szCs w:val="15"/>
        </w:rPr>
        <w:t>F</w:t>
      </w:r>
      <w:r w:rsidRPr="009E14BB">
        <w:rPr>
          <w:sz w:val="15"/>
          <w:szCs w:val="15"/>
        </w:rPr>
        <w:t xml:space="preserve">ür Vorhaben mit Plangenehmigungspflicht </w:t>
      </w:r>
      <w:r>
        <w:rPr>
          <w:sz w:val="15"/>
          <w:szCs w:val="15"/>
        </w:rPr>
        <w:t>sowie für genehmigungsfreie Bauvorhaben gemäss Art. 28 VIL</w:t>
      </w:r>
      <w:r w:rsidRPr="009E14BB">
        <w:rPr>
          <w:sz w:val="15"/>
          <w:szCs w:val="15"/>
        </w:rPr>
        <w:t xml:space="preserve"> muss d</w:t>
      </w:r>
      <w:r>
        <w:rPr>
          <w:sz w:val="15"/>
          <w:szCs w:val="15"/>
        </w:rPr>
        <w:t>a</w:t>
      </w:r>
      <w:r w:rsidRPr="009E14BB">
        <w:rPr>
          <w:sz w:val="15"/>
          <w:szCs w:val="15"/>
        </w:rPr>
        <w:t>s</w:t>
      </w:r>
      <w:r>
        <w:rPr>
          <w:sz w:val="15"/>
          <w:szCs w:val="15"/>
        </w:rPr>
        <w:t xml:space="preserve"> vorliegende</w:t>
      </w:r>
      <w:r w:rsidRPr="009E14BB">
        <w:rPr>
          <w:sz w:val="15"/>
          <w:szCs w:val="15"/>
        </w:rPr>
        <w:t xml:space="preserve"> Formular nicht ausgefüllt werden</w:t>
      </w:r>
      <w:r>
        <w:rPr>
          <w:sz w:val="15"/>
          <w:szCs w:val="15"/>
        </w:rPr>
        <w:t xml:space="preserve"> (vgl. BAZL-Richtlinie AD I-003)</w:t>
      </w:r>
      <w:r w:rsidRPr="009E14BB">
        <w:rPr>
          <w:sz w:val="15"/>
          <w:szCs w:val="15"/>
        </w:rPr>
        <w:t>.</w:t>
      </w:r>
    </w:p>
  </w:footnote>
  <w:footnote w:id="2">
    <w:p w14:paraId="152289C7" w14:textId="10C12217" w:rsidR="00DF356A" w:rsidRPr="009E14BB" w:rsidRDefault="00DF356A" w:rsidP="004F77DA">
      <w:pPr>
        <w:pStyle w:val="Funotentext"/>
        <w:spacing w:after="60"/>
        <w:ind w:left="98" w:hanging="98"/>
        <w:rPr>
          <w:sz w:val="15"/>
          <w:szCs w:val="15"/>
        </w:rPr>
      </w:pPr>
      <w:r w:rsidRPr="009E14BB">
        <w:rPr>
          <w:rStyle w:val="Funotenzeichen"/>
          <w:sz w:val="15"/>
          <w:szCs w:val="15"/>
        </w:rPr>
        <w:footnoteRef/>
      </w:r>
      <w:r w:rsidRPr="009E14BB">
        <w:rPr>
          <w:sz w:val="15"/>
          <w:szCs w:val="15"/>
        </w:rPr>
        <w:t xml:space="preserve"> </w:t>
      </w:r>
      <w:r>
        <w:rPr>
          <w:sz w:val="15"/>
          <w:szCs w:val="15"/>
        </w:rPr>
        <w:t>Das vorliegende Formular gilt nur für betriebliche Änderungen ohne Auswirkungen auf das Betriebsreglement. F</w:t>
      </w:r>
      <w:r w:rsidRPr="009E14BB">
        <w:rPr>
          <w:sz w:val="15"/>
          <w:szCs w:val="15"/>
        </w:rPr>
        <w:t xml:space="preserve">ür Anpassungen </w:t>
      </w:r>
      <w:r>
        <w:rPr>
          <w:sz w:val="15"/>
          <w:szCs w:val="15"/>
        </w:rPr>
        <w:t xml:space="preserve">welche eine Genehmigung </w:t>
      </w:r>
      <w:r w:rsidRPr="009E14BB">
        <w:rPr>
          <w:sz w:val="15"/>
          <w:szCs w:val="15"/>
        </w:rPr>
        <w:t xml:space="preserve">des Betriebsreglements </w:t>
      </w:r>
      <w:r>
        <w:rPr>
          <w:sz w:val="15"/>
          <w:szCs w:val="15"/>
        </w:rPr>
        <w:t xml:space="preserve">erfordern, </w:t>
      </w:r>
      <w:r w:rsidR="009B6F0D">
        <w:rPr>
          <w:sz w:val="15"/>
          <w:szCs w:val="15"/>
        </w:rPr>
        <w:t>ist</w:t>
      </w:r>
      <w:r w:rsidR="009B6F0D" w:rsidRPr="009E14BB">
        <w:rPr>
          <w:sz w:val="15"/>
          <w:szCs w:val="15"/>
        </w:rPr>
        <w:t xml:space="preserve"> </w:t>
      </w:r>
      <w:r w:rsidRPr="009E14BB">
        <w:rPr>
          <w:sz w:val="15"/>
          <w:szCs w:val="15"/>
        </w:rPr>
        <w:t xml:space="preserve">dieses Formular nicht </w:t>
      </w:r>
      <w:r w:rsidR="009B6F0D">
        <w:rPr>
          <w:sz w:val="15"/>
          <w:szCs w:val="15"/>
        </w:rPr>
        <w:t>erforderlich</w:t>
      </w:r>
      <w:r>
        <w:rPr>
          <w:sz w:val="15"/>
          <w:szCs w:val="15"/>
        </w:rPr>
        <w:t xml:space="preserve"> (vgl. BAZL-Richtlinie AD I-003)</w:t>
      </w:r>
      <w:r w:rsidRPr="009E14BB">
        <w:rPr>
          <w:sz w:val="15"/>
          <w:szCs w:val="15"/>
        </w:rPr>
        <w:t>.</w:t>
      </w:r>
    </w:p>
  </w:footnote>
  <w:footnote w:id="3">
    <w:p w14:paraId="13634501" w14:textId="22039520" w:rsidR="00AB358D" w:rsidRPr="009E14BB" w:rsidRDefault="00AB358D" w:rsidP="00312456">
      <w:pPr>
        <w:pStyle w:val="Funotentext"/>
        <w:spacing w:after="60"/>
        <w:ind w:left="98" w:hanging="98"/>
        <w:rPr>
          <w:sz w:val="15"/>
          <w:szCs w:val="15"/>
        </w:rPr>
      </w:pPr>
      <w:r w:rsidRPr="009E14BB">
        <w:rPr>
          <w:rStyle w:val="Funotenzeichen"/>
          <w:sz w:val="15"/>
          <w:szCs w:val="15"/>
        </w:rPr>
        <w:footnoteRef/>
      </w:r>
      <w:r w:rsidRPr="009E14BB">
        <w:rPr>
          <w:sz w:val="15"/>
          <w:szCs w:val="15"/>
        </w:rPr>
        <w:t xml:space="preserve"> </w:t>
      </w:r>
      <w:r w:rsidR="00D10B59">
        <w:rPr>
          <w:sz w:val="15"/>
          <w:szCs w:val="15"/>
        </w:rPr>
        <w:t xml:space="preserve">Von der Änderung betroffene regulatorische </w:t>
      </w:r>
      <w:r w:rsidR="005C56A1">
        <w:rPr>
          <w:sz w:val="15"/>
          <w:szCs w:val="15"/>
        </w:rPr>
        <w:t xml:space="preserve">Vorgaben, </w:t>
      </w:r>
      <w:r w:rsidR="00D10B59">
        <w:rPr>
          <w:sz w:val="15"/>
          <w:szCs w:val="15"/>
        </w:rPr>
        <w:t xml:space="preserve">welche </w:t>
      </w:r>
      <w:r w:rsidR="005C56A1">
        <w:rPr>
          <w:sz w:val="15"/>
          <w:szCs w:val="15"/>
        </w:rPr>
        <w:t xml:space="preserve">bezüglich Konformität </w:t>
      </w:r>
      <w:r w:rsidR="005349EA">
        <w:rPr>
          <w:sz w:val="15"/>
          <w:szCs w:val="15"/>
        </w:rPr>
        <w:t xml:space="preserve">überprüft wurden </w:t>
      </w:r>
      <w:r>
        <w:rPr>
          <w:sz w:val="15"/>
          <w:szCs w:val="15"/>
        </w:rPr>
        <w:t xml:space="preserve">(z. B. </w:t>
      </w:r>
      <w:r w:rsidR="005349EA">
        <w:rPr>
          <w:sz w:val="15"/>
          <w:szCs w:val="15"/>
        </w:rPr>
        <w:t xml:space="preserve">(EU) 139/2014 </w:t>
      </w:r>
      <w:r>
        <w:rPr>
          <w:sz w:val="15"/>
          <w:szCs w:val="15"/>
        </w:rPr>
        <w:t>ADR.OPS.D.040 bzw. ICAO Annex 14 Vol. I, 9.5).</w:t>
      </w:r>
    </w:p>
  </w:footnote>
  <w:footnote w:id="4">
    <w:p w14:paraId="09AF5A4C" w14:textId="05842D0B" w:rsidR="00AB358D" w:rsidRPr="009E14BB" w:rsidRDefault="00AB358D" w:rsidP="00BC6622">
      <w:pPr>
        <w:pStyle w:val="Funotentext"/>
        <w:spacing w:after="60"/>
        <w:ind w:left="112" w:hanging="112"/>
        <w:rPr>
          <w:sz w:val="15"/>
          <w:szCs w:val="15"/>
        </w:rPr>
      </w:pPr>
      <w:r w:rsidRPr="009E14BB">
        <w:rPr>
          <w:rStyle w:val="Funotenzeichen"/>
          <w:sz w:val="15"/>
          <w:szCs w:val="15"/>
        </w:rPr>
        <w:footnoteRef/>
      </w:r>
      <w:r w:rsidRPr="009E14BB">
        <w:rPr>
          <w:sz w:val="15"/>
          <w:szCs w:val="15"/>
        </w:rPr>
        <w:t xml:space="preserve"> </w:t>
      </w:r>
      <w:r w:rsidR="009B6F0D">
        <w:rPr>
          <w:sz w:val="15"/>
          <w:szCs w:val="15"/>
        </w:rPr>
        <w:t>Gilt als</w:t>
      </w:r>
      <w:r w:rsidR="00E913A3">
        <w:rPr>
          <w:sz w:val="15"/>
          <w:szCs w:val="15"/>
        </w:rPr>
        <w:t xml:space="preserve"> Konformitätsnachweis gegenüber den </w:t>
      </w:r>
      <w:r w:rsidR="009B6F0D">
        <w:rPr>
          <w:sz w:val="15"/>
          <w:szCs w:val="15"/>
        </w:rPr>
        <w:t>relevanten</w:t>
      </w:r>
      <w:r w:rsidR="00E913A3">
        <w:rPr>
          <w:sz w:val="15"/>
          <w:szCs w:val="15"/>
        </w:rPr>
        <w:t xml:space="preserve"> Vorgaben</w:t>
      </w:r>
      <w:r w:rsidRPr="009E14BB">
        <w:rPr>
          <w:sz w:val="15"/>
          <w:szCs w:val="15"/>
        </w:rPr>
        <w:t>.</w:t>
      </w:r>
      <w:r w:rsidR="000F55D0">
        <w:rPr>
          <w:sz w:val="15"/>
          <w:szCs w:val="15"/>
        </w:rPr>
        <w:t xml:space="preserve"> Bitte </w:t>
      </w:r>
      <w:r w:rsidR="008A4522">
        <w:rPr>
          <w:sz w:val="15"/>
          <w:szCs w:val="15"/>
        </w:rPr>
        <w:t>diese Unterlagen</w:t>
      </w:r>
      <w:r w:rsidR="000F55D0">
        <w:rPr>
          <w:sz w:val="15"/>
          <w:szCs w:val="15"/>
        </w:rPr>
        <w:t xml:space="preserve"> </w:t>
      </w:r>
      <w:r w:rsidR="00DB768A">
        <w:rPr>
          <w:sz w:val="15"/>
          <w:szCs w:val="15"/>
        </w:rPr>
        <w:t xml:space="preserve">dem ausgefüllten Formular </w:t>
      </w:r>
      <w:r w:rsidR="000F55D0">
        <w:rPr>
          <w:sz w:val="15"/>
          <w:szCs w:val="15"/>
        </w:rPr>
        <w:t>beilegen.</w:t>
      </w:r>
    </w:p>
  </w:footnote>
  <w:footnote w:id="5">
    <w:p w14:paraId="70C614E1" w14:textId="36671F41" w:rsidR="00AB358D" w:rsidRDefault="00AB358D" w:rsidP="00BC6622">
      <w:pPr>
        <w:pStyle w:val="Funotentext"/>
        <w:spacing w:after="60"/>
        <w:ind w:left="98" w:hanging="98"/>
      </w:pPr>
      <w:r w:rsidRPr="009E14BB">
        <w:rPr>
          <w:rStyle w:val="Funotenzeichen"/>
          <w:sz w:val="15"/>
          <w:szCs w:val="15"/>
        </w:rPr>
        <w:footnoteRef/>
      </w:r>
      <w:r w:rsidRPr="009E14BB">
        <w:rPr>
          <w:sz w:val="15"/>
          <w:szCs w:val="15"/>
        </w:rPr>
        <w:t xml:space="preserve"> Für EASA-Zertifikate: Certification Basis, Organisation and Operation Basis, Bestimmungen des Zertifikats; für ICAO-Zertifikate: SARPS Compliance Checkliste, Bestimmungen des Zertifikats</w:t>
      </w:r>
      <w:r w:rsidR="00884D82">
        <w:rPr>
          <w:sz w:val="15"/>
          <w:szCs w:val="15"/>
        </w:rPr>
        <w:t>.</w:t>
      </w:r>
    </w:p>
  </w:footnote>
  <w:footnote w:id="6">
    <w:p w14:paraId="3ED4F218" w14:textId="26982736" w:rsidR="008346C4" w:rsidRDefault="008346C4" w:rsidP="008346C4">
      <w:pPr>
        <w:pStyle w:val="Funotentext"/>
        <w:spacing w:after="60"/>
      </w:pPr>
      <w:r w:rsidRPr="009E14BB">
        <w:rPr>
          <w:rStyle w:val="Funotenzeichen"/>
          <w:sz w:val="15"/>
          <w:szCs w:val="15"/>
        </w:rPr>
        <w:footnoteRef/>
      </w:r>
      <w:r w:rsidRPr="009E14BB">
        <w:rPr>
          <w:sz w:val="15"/>
          <w:szCs w:val="15"/>
        </w:rPr>
        <w:t xml:space="preserve"> Ggf. blosser Verweis auf luftfahrtspezifische Prüfung</w:t>
      </w:r>
      <w:r w:rsidR="004E3628">
        <w:rPr>
          <w:sz w:val="15"/>
          <w:szCs w:val="15"/>
        </w:rPr>
        <w:t>.</w:t>
      </w:r>
    </w:p>
  </w:footnote>
  <w:footnote w:id="7">
    <w:p w14:paraId="7170CEF2" w14:textId="3B298CC4" w:rsidR="004E3628" w:rsidRDefault="004E362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5"/>
          <w:szCs w:val="15"/>
        </w:rPr>
        <w:t xml:space="preserve">Falls </w:t>
      </w:r>
      <w:r w:rsidR="00640690">
        <w:rPr>
          <w:sz w:val="15"/>
          <w:szCs w:val="15"/>
        </w:rPr>
        <w:t xml:space="preserve">der Flugplatzhalter </w:t>
      </w:r>
      <w:r>
        <w:rPr>
          <w:sz w:val="15"/>
          <w:szCs w:val="15"/>
        </w:rPr>
        <w:t>mit den Auflagen nicht einverstanden</w:t>
      </w:r>
      <w:r w:rsidR="00640690">
        <w:rPr>
          <w:sz w:val="15"/>
          <w:szCs w:val="15"/>
        </w:rPr>
        <w:t xml:space="preserve"> ist</w:t>
      </w:r>
      <w:r>
        <w:rPr>
          <w:sz w:val="15"/>
          <w:szCs w:val="15"/>
        </w:rPr>
        <w:t xml:space="preserve">, kann </w:t>
      </w:r>
      <w:r w:rsidR="00A845C7">
        <w:rPr>
          <w:sz w:val="15"/>
          <w:szCs w:val="15"/>
        </w:rPr>
        <w:t xml:space="preserve">er </w:t>
      </w:r>
      <w:r>
        <w:rPr>
          <w:sz w:val="15"/>
          <w:szCs w:val="15"/>
        </w:rPr>
        <w:t>eine Verfügung des BAZL verlangen.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8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87"/>
      <w:gridCol w:w="5001"/>
    </w:tblGrid>
    <w:tr w:rsidR="004D4D8C" w:rsidRPr="00E80304" w14:paraId="0F860915" w14:textId="77777777" w:rsidTr="003B1ADF">
      <w:trPr>
        <w:cantSplit/>
        <w:trHeight w:hRule="exact" w:val="1377"/>
      </w:trPr>
      <w:tc>
        <w:tcPr>
          <w:tcW w:w="4887" w:type="dxa"/>
        </w:tcPr>
        <w:p w14:paraId="27931A27" w14:textId="77777777" w:rsidR="004D4D8C" w:rsidRDefault="004D4D8C" w:rsidP="004D4D8C">
          <w:pPr>
            <w:pStyle w:val="Logo"/>
          </w:pPr>
          <w:r>
            <w:drawing>
              <wp:inline distT="0" distB="0" distL="0" distR="0" wp14:anchorId="248C1343" wp14:editId="2CCBA86A">
                <wp:extent cx="1981798" cy="528033"/>
                <wp:effectExtent l="0" t="0" r="0" b="0"/>
                <wp:docPr id="5" name="Grafik 5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40"/>
                        <a:stretch/>
                      </pic:blipFill>
                      <pic:spPr bwMode="auto">
                        <a:xfrm>
                          <a:off x="0" y="0"/>
                          <a:ext cx="1983105" cy="52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15F189E" w14:textId="77777777" w:rsidR="004D4D8C" w:rsidRPr="00923688" w:rsidRDefault="004D4D8C" w:rsidP="004D4D8C">
          <w:pPr>
            <w:pStyle w:val="Logo"/>
          </w:pPr>
          <w:r>
            <w:drawing>
              <wp:inline distT="0" distB="0" distL="0" distR="0" wp14:anchorId="1C08B164" wp14:editId="148A1CBA">
                <wp:extent cx="1983105" cy="115936"/>
                <wp:effectExtent l="0" t="0" r="0" b="0"/>
                <wp:docPr id="6" name="Grafik 6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4"/>
                        <a:stretch/>
                      </pic:blipFill>
                      <pic:spPr bwMode="auto">
                        <a:xfrm>
                          <a:off x="0" y="0"/>
                          <a:ext cx="1983105" cy="11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1" w:type="dxa"/>
        </w:tcPr>
        <w:p w14:paraId="4840460E" w14:textId="77777777" w:rsidR="004D4D8C" w:rsidRPr="00EE0FA9" w:rsidRDefault="004D4D8C" w:rsidP="004D4D8C">
          <w:pPr>
            <w:pStyle w:val="KopfDept"/>
            <w:jc w:val="left"/>
          </w:pPr>
          <w:r w:rsidRPr="00EE0FA9">
            <w:t xml:space="preserve">Eidgenössisches Departement für </w:t>
          </w:r>
        </w:p>
        <w:p w14:paraId="64CC6D10" w14:textId="77777777" w:rsidR="004D4D8C" w:rsidRPr="00EE0FA9" w:rsidRDefault="004D4D8C" w:rsidP="004D4D8C">
          <w:pPr>
            <w:pStyle w:val="KopfDept"/>
            <w:jc w:val="left"/>
          </w:pPr>
          <w:r w:rsidRPr="00EE0FA9">
            <w:t>Umwelt, Verkehr, Energie und Kommunikation UVEK</w:t>
          </w:r>
        </w:p>
        <w:p w14:paraId="1180E0D2" w14:textId="77777777" w:rsidR="004D4D8C" w:rsidRPr="00EE0FA9" w:rsidRDefault="004D4D8C" w:rsidP="004D4D8C">
          <w:pPr>
            <w:pStyle w:val="KopfFett"/>
            <w:jc w:val="left"/>
          </w:pPr>
          <w:r w:rsidRPr="00EE0FA9">
            <w:t>Bundesamt für Zivilluftfahrt</w:t>
          </w:r>
          <w:r>
            <w:t xml:space="preserve"> BAZL</w:t>
          </w:r>
        </w:p>
        <w:p w14:paraId="183DA23F" w14:textId="77777777" w:rsidR="004D4D8C" w:rsidRPr="00EE0FA9" w:rsidRDefault="004D4D8C" w:rsidP="004D4D8C">
          <w:pPr>
            <w:pStyle w:val="Kopfzeile"/>
          </w:pPr>
          <w:r w:rsidRPr="00EE0FA9">
            <w:t>Sicherheit Infrastruktur</w:t>
          </w:r>
        </w:p>
      </w:tc>
    </w:tr>
  </w:tbl>
  <w:p w14:paraId="241714F7" w14:textId="77777777" w:rsidR="004D4D8C" w:rsidRPr="00EE0FA9" w:rsidRDefault="004D4D8C" w:rsidP="004D4D8C">
    <w:pPr>
      <w:pStyle w:val="Platzhalter"/>
    </w:pPr>
  </w:p>
  <w:p w14:paraId="6DCB1D10" w14:textId="77777777" w:rsidR="004D4D8C" w:rsidRDefault="004D4D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4B541F"/>
    <w:multiLevelType w:val="hybridMultilevel"/>
    <w:tmpl w:val="F6DE377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B4395"/>
    <w:multiLevelType w:val="hybridMultilevel"/>
    <w:tmpl w:val="6F62A412"/>
    <w:lvl w:ilvl="0" w:tplc="4BD81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9"/>
    <w:rsid w:val="00003E76"/>
    <w:rsid w:val="000109F1"/>
    <w:rsid w:val="0001114D"/>
    <w:rsid w:val="0001414C"/>
    <w:rsid w:val="00015618"/>
    <w:rsid w:val="0002590C"/>
    <w:rsid w:val="00031018"/>
    <w:rsid w:val="00032A0C"/>
    <w:rsid w:val="000346C6"/>
    <w:rsid w:val="000353A4"/>
    <w:rsid w:val="00035F3E"/>
    <w:rsid w:val="0003654F"/>
    <w:rsid w:val="00040039"/>
    <w:rsid w:val="00047823"/>
    <w:rsid w:val="00052E31"/>
    <w:rsid w:val="000533FA"/>
    <w:rsid w:val="000545B6"/>
    <w:rsid w:val="00054AB6"/>
    <w:rsid w:val="0005531E"/>
    <w:rsid w:val="00061657"/>
    <w:rsid w:val="00065317"/>
    <w:rsid w:val="000716AC"/>
    <w:rsid w:val="00071877"/>
    <w:rsid w:val="00081645"/>
    <w:rsid w:val="00081913"/>
    <w:rsid w:val="00082E88"/>
    <w:rsid w:val="0008649E"/>
    <w:rsid w:val="000A1951"/>
    <w:rsid w:val="000A5525"/>
    <w:rsid w:val="000B0193"/>
    <w:rsid w:val="000B110D"/>
    <w:rsid w:val="000B4DB9"/>
    <w:rsid w:val="000B58A0"/>
    <w:rsid w:val="000B7C9B"/>
    <w:rsid w:val="000C1FF5"/>
    <w:rsid w:val="000C4D2C"/>
    <w:rsid w:val="000D3BD0"/>
    <w:rsid w:val="000D49B0"/>
    <w:rsid w:val="000E4CCF"/>
    <w:rsid w:val="000E6D0B"/>
    <w:rsid w:val="000E7EBF"/>
    <w:rsid w:val="000F4466"/>
    <w:rsid w:val="000F55D0"/>
    <w:rsid w:val="000F7F32"/>
    <w:rsid w:val="00101DB0"/>
    <w:rsid w:val="0010333B"/>
    <w:rsid w:val="001152A8"/>
    <w:rsid w:val="00115476"/>
    <w:rsid w:val="001179F8"/>
    <w:rsid w:val="00121F45"/>
    <w:rsid w:val="0012216B"/>
    <w:rsid w:val="001279A3"/>
    <w:rsid w:val="00146315"/>
    <w:rsid w:val="00157A7F"/>
    <w:rsid w:val="001600F1"/>
    <w:rsid w:val="0016220F"/>
    <w:rsid w:val="00163D98"/>
    <w:rsid w:val="0016651F"/>
    <w:rsid w:val="00167FF2"/>
    <w:rsid w:val="001702AA"/>
    <w:rsid w:val="00170933"/>
    <w:rsid w:val="001813F6"/>
    <w:rsid w:val="001822F4"/>
    <w:rsid w:val="00184582"/>
    <w:rsid w:val="001872BA"/>
    <w:rsid w:val="00187470"/>
    <w:rsid w:val="00187993"/>
    <w:rsid w:val="00195F93"/>
    <w:rsid w:val="001A0DFE"/>
    <w:rsid w:val="001A231C"/>
    <w:rsid w:val="001A3D15"/>
    <w:rsid w:val="001B5AFA"/>
    <w:rsid w:val="001D45A6"/>
    <w:rsid w:val="001D4DEA"/>
    <w:rsid w:val="001D5509"/>
    <w:rsid w:val="001D7AA4"/>
    <w:rsid w:val="001E07A6"/>
    <w:rsid w:val="001E08EF"/>
    <w:rsid w:val="001E39B2"/>
    <w:rsid w:val="001E62BA"/>
    <w:rsid w:val="001E6691"/>
    <w:rsid w:val="001E73A5"/>
    <w:rsid w:val="00201833"/>
    <w:rsid w:val="00204867"/>
    <w:rsid w:val="00204C2E"/>
    <w:rsid w:val="00213885"/>
    <w:rsid w:val="002151A8"/>
    <w:rsid w:val="00216520"/>
    <w:rsid w:val="00216FD6"/>
    <w:rsid w:val="00221144"/>
    <w:rsid w:val="0022405B"/>
    <w:rsid w:val="00232391"/>
    <w:rsid w:val="00237430"/>
    <w:rsid w:val="00247078"/>
    <w:rsid w:val="002517FE"/>
    <w:rsid w:val="0025280B"/>
    <w:rsid w:val="00256684"/>
    <w:rsid w:val="00261F91"/>
    <w:rsid w:val="002729C3"/>
    <w:rsid w:val="00277E17"/>
    <w:rsid w:val="0028000F"/>
    <w:rsid w:val="00287D10"/>
    <w:rsid w:val="00291F47"/>
    <w:rsid w:val="00293B77"/>
    <w:rsid w:val="00294745"/>
    <w:rsid w:val="00294834"/>
    <w:rsid w:val="002A07AF"/>
    <w:rsid w:val="002A4E83"/>
    <w:rsid w:val="002B10C4"/>
    <w:rsid w:val="002B44A0"/>
    <w:rsid w:val="002B75A9"/>
    <w:rsid w:val="002C110F"/>
    <w:rsid w:val="002C3634"/>
    <w:rsid w:val="002C6169"/>
    <w:rsid w:val="002C7471"/>
    <w:rsid w:val="002C7993"/>
    <w:rsid w:val="002D274A"/>
    <w:rsid w:val="002D40B6"/>
    <w:rsid w:val="002E5B5E"/>
    <w:rsid w:val="002F52F7"/>
    <w:rsid w:val="00306DE6"/>
    <w:rsid w:val="00310E24"/>
    <w:rsid w:val="00312456"/>
    <w:rsid w:val="003215FF"/>
    <w:rsid w:val="0032358C"/>
    <w:rsid w:val="003258D6"/>
    <w:rsid w:val="00326473"/>
    <w:rsid w:val="003268D8"/>
    <w:rsid w:val="00335839"/>
    <w:rsid w:val="00344B0A"/>
    <w:rsid w:val="00345E7C"/>
    <w:rsid w:val="00361E0A"/>
    <w:rsid w:val="00362873"/>
    <w:rsid w:val="00365094"/>
    <w:rsid w:val="0036651B"/>
    <w:rsid w:val="00370AA4"/>
    <w:rsid w:val="003713AA"/>
    <w:rsid w:val="00372025"/>
    <w:rsid w:val="00374316"/>
    <w:rsid w:val="00382F5D"/>
    <w:rsid w:val="003957DB"/>
    <w:rsid w:val="00397196"/>
    <w:rsid w:val="00397F18"/>
    <w:rsid w:val="003A3A98"/>
    <w:rsid w:val="003B5A45"/>
    <w:rsid w:val="003B7EFC"/>
    <w:rsid w:val="003C0F62"/>
    <w:rsid w:val="003D1B3B"/>
    <w:rsid w:val="003D24C4"/>
    <w:rsid w:val="003D7E05"/>
    <w:rsid w:val="003E0A35"/>
    <w:rsid w:val="003E0AB2"/>
    <w:rsid w:val="003E18B8"/>
    <w:rsid w:val="003E194F"/>
    <w:rsid w:val="003F22CA"/>
    <w:rsid w:val="003F3386"/>
    <w:rsid w:val="00402809"/>
    <w:rsid w:val="00404223"/>
    <w:rsid w:val="00406E57"/>
    <w:rsid w:val="004135B3"/>
    <w:rsid w:val="00415E8E"/>
    <w:rsid w:val="00432801"/>
    <w:rsid w:val="00432840"/>
    <w:rsid w:val="00433AB5"/>
    <w:rsid w:val="00434A7E"/>
    <w:rsid w:val="00440903"/>
    <w:rsid w:val="004421DE"/>
    <w:rsid w:val="0044366F"/>
    <w:rsid w:val="00443BCE"/>
    <w:rsid w:val="00446C3D"/>
    <w:rsid w:val="00453C71"/>
    <w:rsid w:val="00454004"/>
    <w:rsid w:val="0045718E"/>
    <w:rsid w:val="00470EE7"/>
    <w:rsid w:val="004712D0"/>
    <w:rsid w:val="004730C3"/>
    <w:rsid w:val="00474FC7"/>
    <w:rsid w:val="00483C91"/>
    <w:rsid w:val="00485E0D"/>
    <w:rsid w:val="00490D50"/>
    <w:rsid w:val="00491AC6"/>
    <w:rsid w:val="00494659"/>
    <w:rsid w:val="004A18E1"/>
    <w:rsid w:val="004A1D56"/>
    <w:rsid w:val="004A274A"/>
    <w:rsid w:val="004A694F"/>
    <w:rsid w:val="004B0BB8"/>
    <w:rsid w:val="004B0DCC"/>
    <w:rsid w:val="004B0F1F"/>
    <w:rsid w:val="004B2057"/>
    <w:rsid w:val="004B3309"/>
    <w:rsid w:val="004C17F6"/>
    <w:rsid w:val="004C1C1C"/>
    <w:rsid w:val="004C2F13"/>
    <w:rsid w:val="004C70BC"/>
    <w:rsid w:val="004D4D8C"/>
    <w:rsid w:val="004D7FF7"/>
    <w:rsid w:val="004E3219"/>
    <w:rsid w:val="004E3628"/>
    <w:rsid w:val="004E416F"/>
    <w:rsid w:val="004E5B83"/>
    <w:rsid w:val="004E787F"/>
    <w:rsid w:val="004F248E"/>
    <w:rsid w:val="004F2850"/>
    <w:rsid w:val="004F2D5B"/>
    <w:rsid w:val="004F77DA"/>
    <w:rsid w:val="00503FC4"/>
    <w:rsid w:val="005053F7"/>
    <w:rsid w:val="005069B8"/>
    <w:rsid w:val="0051076E"/>
    <w:rsid w:val="00514F30"/>
    <w:rsid w:val="00525BB3"/>
    <w:rsid w:val="005349EA"/>
    <w:rsid w:val="0053558F"/>
    <w:rsid w:val="00536EDF"/>
    <w:rsid w:val="00550FD2"/>
    <w:rsid w:val="005574FA"/>
    <w:rsid w:val="00562BA3"/>
    <w:rsid w:val="00563051"/>
    <w:rsid w:val="00565FEA"/>
    <w:rsid w:val="00571D60"/>
    <w:rsid w:val="0057286A"/>
    <w:rsid w:val="0057676B"/>
    <w:rsid w:val="0058024D"/>
    <w:rsid w:val="00584578"/>
    <w:rsid w:val="005917CC"/>
    <w:rsid w:val="005918D7"/>
    <w:rsid w:val="0059242D"/>
    <w:rsid w:val="00593B8C"/>
    <w:rsid w:val="00597E98"/>
    <w:rsid w:val="005B03F5"/>
    <w:rsid w:val="005B3761"/>
    <w:rsid w:val="005B71E1"/>
    <w:rsid w:val="005B7DEE"/>
    <w:rsid w:val="005C56A1"/>
    <w:rsid w:val="005D0D36"/>
    <w:rsid w:val="005D33F0"/>
    <w:rsid w:val="005E0F2F"/>
    <w:rsid w:val="005E238E"/>
    <w:rsid w:val="005E55A3"/>
    <w:rsid w:val="005F49E7"/>
    <w:rsid w:val="00603E41"/>
    <w:rsid w:val="0060742C"/>
    <w:rsid w:val="0060795A"/>
    <w:rsid w:val="00612AF2"/>
    <w:rsid w:val="00616F92"/>
    <w:rsid w:val="0062001C"/>
    <w:rsid w:val="00621018"/>
    <w:rsid w:val="00621826"/>
    <w:rsid w:val="006222FF"/>
    <w:rsid w:val="00622785"/>
    <w:rsid w:val="00624267"/>
    <w:rsid w:val="00636CF8"/>
    <w:rsid w:val="00637A0F"/>
    <w:rsid w:val="00640690"/>
    <w:rsid w:val="00641CD4"/>
    <w:rsid w:val="00647967"/>
    <w:rsid w:val="0065073F"/>
    <w:rsid w:val="0065202E"/>
    <w:rsid w:val="006608B9"/>
    <w:rsid w:val="00664C49"/>
    <w:rsid w:val="00666C45"/>
    <w:rsid w:val="0067776B"/>
    <w:rsid w:val="00685620"/>
    <w:rsid w:val="00690968"/>
    <w:rsid w:val="00691D71"/>
    <w:rsid w:val="00696262"/>
    <w:rsid w:val="006A54D6"/>
    <w:rsid w:val="006B680F"/>
    <w:rsid w:val="006B71D9"/>
    <w:rsid w:val="006C0EF9"/>
    <w:rsid w:val="006C2255"/>
    <w:rsid w:val="006C2DC2"/>
    <w:rsid w:val="006C2EC9"/>
    <w:rsid w:val="006C3E48"/>
    <w:rsid w:val="006C5273"/>
    <w:rsid w:val="006C6FB8"/>
    <w:rsid w:val="006D054C"/>
    <w:rsid w:val="006D0FDD"/>
    <w:rsid w:val="006D2D8E"/>
    <w:rsid w:val="006D3284"/>
    <w:rsid w:val="006D70C1"/>
    <w:rsid w:val="006E18AC"/>
    <w:rsid w:val="006E45EB"/>
    <w:rsid w:val="007016E0"/>
    <w:rsid w:val="00702CD2"/>
    <w:rsid w:val="00711DCE"/>
    <w:rsid w:val="00714F72"/>
    <w:rsid w:val="0071606D"/>
    <w:rsid w:val="00730AEB"/>
    <w:rsid w:val="00730CBC"/>
    <w:rsid w:val="007340FB"/>
    <w:rsid w:val="00735B1F"/>
    <w:rsid w:val="00737C16"/>
    <w:rsid w:val="00742F84"/>
    <w:rsid w:val="007445A4"/>
    <w:rsid w:val="00747819"/>
    <w:rsid w:val="007539A0"/>
    <w:rsid w:val="007550E4"/>
    <w:rsid w:val="00760601"/>
    <w:rsid w:val="00760989"/>
    <w:rsid w:val="00760BB1"/>
    <w:rsid w:val="007647AE"/>
    <w:rsid w:val="0077340B"/>
    <w:rsid w:val="00774B24"/>
    <w:rsid w:val="00775D98"/>
    <w:rsid w:val="0078015D"/>
    <w:rsid w:val="0078142E"/>
    <w:rsid w:val="00793D39"/>
    <w:rsid w:val="00794E18"/>
    <w:rsid w:val="00794FC5"/>
    <w:rsid w:val="007A3E23"/>
    <w:rsid w:val="007A642E"/>
    <w:rsid w:val="007A6672"/>
    <w:rsid w:val="007A78AE"/>
    <w:rsid w:val="007B247C"/>
    <w:rsid w:val="007B7122"/>
    <w:rsid w:val="007C07FB"/>
    <w:rsid w:val="007C7AC4"/>
    <w:rsid w:val="007D1E2E"/>
    <w:rsid w:val="007D3B56"/>
    <w:rsid w:val="007D5C8A"/>
    <w:rsid w:val="00804E08"/>
    <w:rsid w:val="008121F9"/>
    <w:rsid w:val="00814C3B"/>
    <w:rsid w:val="00823D4F"/>
    <w:rsid w:val="00823E0C"/>
    <w:rsid w:val="008346C4"/>
    <w:rsid w:val="00836157"/>
    <w:rsid w:val="00851544"/>
    <w:rsid w:val="00860AE9"/>
    <w:rsid w:val="00862FBA"/>
    <w:rsid w:val="008638C0"/>
    <w:rsid w:val="00863A29"/>
    <w:rsid w:val="0088371E"/>
    <w:rsid w:val="008846F9"/>
    <w:rsid w:val="00884D82"/>
    <w:rsid w:val="008865AF"/>
    <w:rsid w:val="00891DDD"/>
    <w:rsid w:val="008A0924"/>
    <w:rsid w:val="008A3337"/>
    <w:rsid w:val="008A4522"/>
    <w:rsid w:val="008B1358"/>
    <w:rsid w:val="008B1AC0"/>
    <w:rsid w:val="008B220A"/>
    <w:rsid w:val="008B3ACD"/>
    <w:rsid w:val="008B3F27"/>
    <w:rsid w:val="008B5417"/>
    <w:rsid w:val="008B779D"/>
    <w:rsid w:val="008C5E4D"/>
    <w:rsid w:val="008C7D4D"/>
    <w:rsid w:val="008D2D7E"/>
    <w:rsid w:val="008D3182"/>
    <w:rsid w:val="008D5FB9"/>
    <w:rsid w:val="008D7759"/>
    <w:rsid w:val="008E0E37"/>
    <w:rsid w:val="008E42EA"/>
    <w:rsid w:val="008E722A"/>
    <w:rsid w:val="008E7AFD"/>
    <w:rsid w:val="008F1AC3"/>
    <w:rsid w:val="008F1FBB"/>
    <w:rsid w:val="009010F5"/>
    <w:rsid w:val="00903309"/>
    <w:rsid w:val="009056FA"/>
    <w:rsid w:val="00922CF5"/>
    <w:rsid w:val="00923688"/>
    <w:rsid w:val="00924D70"/>
    <w:rsid w:val="0093067C"/>
    <w:rsid w:val="00952081"/>
    <w:rsid w:val="00953DDF"/>
    <w:rsid w:val="009629F2"/>
    <w:rsid w:val="0097229D"/>
    <w:rsid w:val="00972DAB"/>
    <w:rsid w:val="00980283"/>
    <w:rsid w:val="00986759"/>
    <w:rsid w:val="009927C8"/>
    <w:rsid w:val="009937D5"/>
    <w:rsid w:val="00994D76"/>
    <w:rsid w:val="00996D52"/>
    <w:rsid w:val="009A16E1"/>
    <w:rsid w:val="009A2A56"/>
    <w:rsid w:val="009A5217"/>
    <w:rsid w:val="009A52F1"/>
    <w:rsid w:val="009B00B3"/>
    <w:rsid w:val="009B3F25"/>
    <w:rsid w:val="009B6F0D"/>
    <w:rsid w:val="009B7B97"/>
    <w:rsid w:val="009C11F8"/>
    <w:rsid w:val="009C1C6F"/>
    <w:rsid w:val="009C3A0F"/>
    <w:rsid w:val="009C5E30"/>
    <w:rsid w:val="009C693F"/>
    <w:rsid w:val="009D44F7"/>
    <w:rsid w:val="009D621F"/>
    <w:rsid w:val="009E0577"/>
    <w:rsid w:val="009E14BB"/>
    <w:rsid w:val="009E3B53"/>
    <w:rsid w:val="009E759D"/>
    <w:rsid w:val="009F1036"/>
    <w:rsid w:val="009F10AD"/>
    <w:rsid w:val="00A042D2"/>
    <w:rsid w:val="00A10D02"/>
    <w:rsid w:val="00A165C9"/>
    <w:rsid w:val="00A178DB"/>
    <w:rsid w:val="00A24AEE"/>
    <w:rsid w:val="00A270DE"/>
    <w:rsid w:val="00A36319"/>
    <w:rsid w:val="00A37389"/>
    <w:rsid w:val="00A4206A"/>
    <w:rsid w:val="00A46785"/>
    <w:rsid w:val="00A518A5"/>
    <w:rsid w:val="00A53C2A"/>
    <w:rsid w:val="00A5788C"/>
    <w:rsid w:val="00A60EC1"/>
    <w:rsid w:val="00A658B6"/>
    <w:rsid w:val="00A70460"/>
    <w:rsid w:val="00A845C7"/>
    <w:rsid w:val="00A85C39"/>
    <w:rsid w:val="00AA01CD"/>
    <w:rsid w:val="00AA69EC"/>
    <w:rsid w:val="00AB358D"/>
    <w:rsid w:val="00AC0AE5"/>
    <w:rsid w:val="00AC5C9F"/>
    <w:rsid w:val="00AC7FCF"/>
    <w:rsid w:val="00AD1E74"/>
    <w:rsid w:val="00AD2978"/>
    <w:rsid w:val="00AD299B"/>
    <w:rsid w:val="00AD38C7"/>
    <w:rsid w:val="00AE6FBC"/>
    <w:rsid w:val="00AE70D4"/>
    <w:rsid w:val="00AF0E79"/>
    <w:rsid w:val="00AF1383"/>
    <w:rsid w:val="00AF4876"/>
    <w:rsid w:val="00B01046"/>
    <w:rsid w:val="00B05DF9"/>
    <w:rsid w:val="00B14CA3"/>
    <w:rsid w:val="00B24A8C"/>
    <w:rsid w:val="00B26CB3"/>
    <w:rsid w:val="00B32F14"/>
    <w:rsid w:val="00B42257"/>
    <w:rsid w:val="00B42911"/>
    <w:rsid w:val="00B440CF"/>
    <w:rsid w:val="00B462C8"/>
    <w:rsid w:val="00B5715E"/>
    <w:rsid w:val="00B611E8"/>
    <w:rsid w:val="00B73061"/>
    <w:rsid w:val="00B73714"/>
    <w:rsid w:val="00B7784D"/>
    <w:rsid w:val="00B837FD"/>
    <w:rsid w:val="00B84026"/>
    <w:rsid w:val="00B92419"/>
    <w:rsid w:val="00B93168"/>
    <w:rsid w:val="00BC12AF"/>
    <w:rsid w:val="00BC1CD6"/>
    <w:rsid w:val="00BC1ED3"/>
    <w:rsid w:val="00BC6622"/>
    <w:rsid w:val="00BD0886"/>
    <w:rsid w:val="00BD4E74"/>
    <w:rsid w:val="00BE43AF"/>
    <w:rsid w:val="00BE4CF9"/>
    <w:rsid w:val="00BE53AE"/>
    <w:rsid w:val="00BF5877"/>
    <w:rsid w:val="00BF6347"/>
    <w:rsid w:val="00C01470"/>
    <w:rsid w:val="00C0213A"/>
    <w:rsid w:val="00C0508C"/>
    <w:rsid w:val="00C11386"/>
    <w:rsid w:val="00C117A8"/>
    <w:rsid w:val="00C12C65"/>
    <w:rsid w:val="00C27A4C"/>
    <w:rsid w:val="00C30167"/>
    <w:rsid w:val="00C33CDD"/>
    <w:rsid w:val="00C37300"/>
    <w:rsid w:val="00C4462C"/>
    <w:rsid w:val="00C47E98"/>
    <w:rsid w:val="00C50C2D"/>
    <w:rsid w:val="00C53C28"/>
    <w:rsid w:val="00C5549E"/>
    <w:rsid w:val="00C557FB"/>
    <w:rsid w:val="00C603CB"/>
    <w:rsid w:val="00C62A65"/>
    <w:rsid w:val="00C72D91"/>
    <w:rsid w:val="00C75014"/>
    <w:rsid w:val="00C8256A"/>
    <w:rsid w:val="00C94403"/>
    <w:rsid w:val="00C94EC9"/>
    <w:rsid w:val="00CA1390"/>
    <w:rsid w:val="00CA2B42"/>
    <w:rsid w:val="00CB38F0"/>
    <w:rsid w:val="00CB4A05"/>
    <w:rsid w:val="00CC096F"/>
    <w:rsid w:val="00CC132F"/>
    <w:rsid w:val="00CC3F03"/>
    <w:rsid w:val="00CC4388"/>
    <w:rsid w:val="00CD188B"/>
    <w:rsid w:val="00CD6218"/>
    <w:rsid w:val="00CD78A5"/>
    <w:rsid w:val="00CE1459"/>
    <w:rsid w:val="00CE1D6E"/>
    <w:rsid w:val="00CF1B33"/>
    <w:rsid w:val="00CF25D1"/>
    <w:rsid w:val="00CF25EA"/>
    <w:rsid w:val="00D02BCE"/>
    <w:rsid w:val="00D07BE4"/>
    <w:rsid w:val="00D10B59"/>
    <w:rsid w:val="00D1257D"/>
    <w:rsid w:val="00D208F6"/>
    <w:rsid w:val="00D47F14"/>
    <w:rsid w:val="00D54FE1"/>
    <w:rsid w:val="00D64C16"/>
    <w:rsid w:val="00D70CD3"/>
    <w:rsid w:val="00D77C97"/>
    <w:rsid w:val="00DA01A2"/>
    <w:rsid w:val="00DB32F5"/>
    <w:rsid w:val="00DB6053"/>
    <w:rsid w:val="00DB679F"/>
    <w:rsid w:val="00DB768A"/>
    <w:rsid w:val="00DC3C0A"/>
    <w:rsid w:val="00DC78AC"/>
    <w:rsid w:val="00DD073B"/>
    <w:rsid w:val="00DD08EF"/>
    <w:rsid w:val="00DD2499"/>
    <w:rsid w:val="00DD6906"/>
    <w:rsid w:val="00DE0317"/>
    <w:rsid w:val="00DE04CE"/>
    <w:rsid w:val="00DE1EDC"/>
    <w:rsid w:val="00DE383E"/>
    <w:rsid w:val="00DE4B5D"/>
    <w:rsid w:val="00DF2130"/>
    <w:rsid w:val="00DF2EFB"/>
    <w:rsid w:val="00DF356A"/>
    <w:rsid w:val="00E00191"/>
    <w:rsid w:val="00E03DF8"/>
    <w:rsid w:val="00E05B40"/>
    <w:rsid w:val="00E1192B"/>
    <w:rsid w:val="00E11B16"/>
    <w:rsid w:val="00E17360"/>
    <w:rsid w:val="00E222D9"/>
    <w:rsid w:val="00E24949"/>
    <w:rsid w:val="00E3019C"/>
    <w:rsid w:val="00E347E4"/>
    <w:rsid w:val="00E34841"/>
    <w:rsid w:val="00E36D18"/>
    <w:rsid w:val="00E42030"/>
    <w:rsid w:val="00E42077"/>
    <w:rsid w:val="00E434FF"/>
    <w:rsid w:val="00E45C47"/>
    <w:rsid w:val="00E4639F"/>
    <w:rsid w:val="00E46A28"/>
    <w:rsid w:val="00E47E34"/>
    <w:rsid w:val="00E61BA1"/>
    <w:rsid w:val="00E62B5B"/>
    <w:rsid w:val="00E65958"/>
    <w:rsid w:val="00E66CD1"/>
    <w:rsid w:val="00E75602"/>
    <w:rsid w:val="00E769F0"/>
    <w:rsid w:val="00E800DD"/>
    <w:rsid w:val="00E80304"/>
    <w:rsid w:val="00E80A0A"/>
    <w:rsid w:val="00E81B26"/>
    <w:rsid w:val="00E85186"/>
    <w:rsid w:val="00E913A3"/>
    <w:rsid w:val="00E92B65"/>
    <w:rsid w:val="00E93FD4"/>
    <w:rsid w:val="00E95DC9"/>
    <w:rsid w:val="00EA3B9F"/>
    <w:rsid w:val="00EA5C31"/>
    <w:rsid w:val="00EB151E"/>
    <w:rsid w:val="00EB5F8E"/>
    <w:rsid w:val="00EC310A"/>
    <w:rsid w:val="00EC4610"/>
    <w:rsid w:val="00ED2B68"/>
    <w:rsid w:val="00ED7072"/>
    <w:rsid w:val="00ED7429"/>
    <w:rsid w:val="00EE02A5"/>
    <w:rsid w:val="00EE0FA9"/>
    <w:rsid w:val="00EF0885"/>
    <w:rsid w:val="00EF2F21"/>
    <w:rsid w:val="00EF32EA"/>
    <w:rsid w:val="00EF53BC"/>
    <w:rsid w:val="00F01319"/>
    <w:rsid w:val="00F01547"/>
    <w:rsid w:val="00F02D26"/>
    <w:rsid w:val="00F15906"/>
    <w:rsid w:val="00F16566"/>
    <w:rsid w:val="00F177B0"/>
    <w:rsid w:val="00F2268F"/>
    <w:rsid w:val="00F25F54"/>
    <w:rsid w:val="00F26E6B"/>
    <w:rsid w:val="00F339B6"/>
    <w:rsid w:val="00F403C9"/>
    <w:rsid w:val="00F40DB1"/>
    <w:rsid w:val="00F410C8"/>
    <w:rsid w:val="00F42A0C"/>
    <w:rsid w:val="00F42CE3"/>
    <w:rsid w:val="00F5065A"/>
    <w:rsid w:val="00F554F7"/>
    <w:rsid w:val="00F572A4"/>
    <w:rsid w:val="00F6510D"/>
    <w:rsid w:val="00F66BD5"/>
    <w:rsid w:val="00F72E76"/>
    <w:rsid w:val="00F87ADC"/>
    <w:rsid w:val="00F9439D"/>
    <w:rsid w:val="00F94A57"/>
    <w:rsid w:val="00F94BBE"/>
    <w:rsid w:val="00FA1157"/>
    <w:rsid w:val="00FA1D59"/>
    <w:rsid w:val="00FB48D4"/>
    <w:rsid w:val="00FB7B61"/>
    <w:rsid w:val="00FD44C0"/>
    <w:rsid w:val="00FD5FF7"/>
    <w:rsid w:val="00FD629E"/>
    <w:rsid w:val="00FD675F"/>
    <w:rsid w:val="00FD69D5"/>
    <w:rsid w:val="00FE005F"/>
    <w:rsid w:val="00FF1CB0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59E5FEF"/>
  <w15:docId w15:val="{CB6E9324-2F60-4F0B-9E54-14C6EB6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989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 w:line="260" w:lineRule="atLeast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 w:line="260" w:lineRule="atLeast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 w:line="260" w:lineRule="atLeast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 w:line="260" w:lineRule="atLeast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 w:line="260" w:lineRule="atLeast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 w:line="260" w:lineRule="atLeast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spacing w:line="260" w:lineRule="atLeast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customStyle="1" w:styleId="ReferenzFormular">
    <w:name w:val="ReferenzFormular"/>
    <w:basedOn w:val="Standard"/>
    <w:rsid w:val="00216520"/>
    <w:pPr>
      <w:widowControl w:val="0"/>
      <w:suppressAutoHyphens/>
      <w:spacing w:line="260" w:lineRule="atLeast"/>
      <w:contextualSpacing/>
    </w:pPr>
    <w:rPr>
      <w:rFonts w:eastAsiaTheme="minorHAnsi" w:cstheme="minorBidi"/>
      <w:sz w:val="15"/>
      <w:szCs w:val="22"/>
      <w:lang w:eastAsia="en-US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  <w:spacing w:line="260" w:lineRule="atLeast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  <w:spacing w:line="260" w:lineRule="atLeast"/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 w:line="260" w:lineRule="atLeast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 w:line="260" w:lineRule="atLeast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 w:line="260" w:lineRule="atLeast"/>
    </w:pPr>
    <w:rPr>
      <w:rFonts w:eastAsiaTheme="minorHAnsi" w:cstheme="minorBidi"/>
      <w:b/>
      <w:sz w:val="30"/>
      <w:szCs w:val="22"/>
      <w:lang w:eastAsia="en-US"/>
    </w:rPr>
  </w:style>
  <w:style w:type="paragraph" w:customStyle="1" w:styleId="Ref">
    <w:name w:val="Ref"/>
    <w:basedOn w:val="Standard"/>
    <w:next w:val="Standard"/>
    <w:rsid w:val="00760989"/>
    <w:pPr>
      <w:spacing w:line="200" w:lineRule="exact"/>
    </w:pPr>
    <w:rPr>
      <w:sz w:val="15"/>
    </w:rPr>
  </w:style>
  <w:style w:type="paragraph" w:customStyle="1" w:styleId="Art">
    <w:name w:val="Art"/>
    <w:basedOn w:val="Standard"/>
    <w:next w:val="Standard"/>
    <w:qFormat/>
    <w:rsid w:val="00760989"/>
    <w:pPr>
      <w:framePr w:hSpace="141" w:wrap="around" w:vAnchor="text" w:hAnchor="margin" w:y="57"/>
      <w:spacing w:line="400" w:lineRule="exact"/>
      <w:suppressOverlap/>
    </w:pPr>
    <w:rPr>
      <w:b/>
      <w:bCs/>
      <w:sz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89"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0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989"/>
    <w:rPr>
      <w:rFonts w:ascii="Arial" w:eastAsia="Times New Roman" w:hAnsi="Arial" w:cs="Times New Roman"/>
      <w:sz w:val="20"/>
      <w:szCs w:val="20"/>
    </w:rPr>
  </w:style>
  <w:style w:type="paragraph" w:customStyle="1" w:styleId="KopfFett">
    <w:name w:val="KopfFett"/>
    <w:basedOn w:val="Kopfzeile"/>
    <w:next w:val="Kopfzeile"/>
    <w:rsid w:val="00923688"/>
    <w:pPr>
      <w:widowControl/>
      <w:spacing w:line="200" w:lineRule="exact"/>
      <w:jc w:val="both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23688"/>
    <w:pPr>
      <w:widowControl/>
      <w:spacing w:after="100" w:line="200" w:lineRule="exact"/>
      <w:contextualSpacing/>
      <w:jc w:val="both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923688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2B42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2B42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2B4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05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057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0577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05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0577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347E4"/>
    <w:rPr>
      <w:color w:val="0000FF" w:themeColor="hyperlink"/>
      <w:u w:val="single"/>
    </w:rPr>
  </w:style>
  <w:style w:type="paragraph" w:customStyle="1" w:styleId="Text7-Abstandvor8ptAbsenderzeile">
    <w:name w:val="Text 7 - Abstand vor 8 pt. Absenderzeile"/>
    <w:uiPriority w:val="98"/>
    <w:rsid w:val="00E347E4"/>
    <w:pPr>
      <w:spacing w:before="160" w:after="0" w:line="200" w:lineRule="exact"/>
    </w:pPr>
    <w:rPr>
      <w:sz w:val="14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3E0A35"/>
    <w:pPr>
      <w:ind w:left="720"/>
      <w:contextualSpacing/>
    </w:pPr>
  </w:style>
  <w:style w:type="character" w:customStyle="1" w:styleId="Formatvorlage2">
    <w:name w:val="Formatvorlage2"/>
    <w:basedOn w:val="Absatz-Standardschriftart"/>
    <w:uiPriority w:val="1"/>
    <w:rsid w:val="007A642E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erodromes@bazl.admi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Antragsformular Flugplatz-Change D"/>
    <f:field ref="objsubject" par="" edit="true" text=""/>
    <f:field ref="objcreatedby" par="" text="Schilt, Martin (BAZL - sct)"/>
    <f:field ref="objcreatedat" par="" text="12.08.2019 16:46:35"/>
    <f:field ref="objchangedby" par="" text="Müntener, Michael (BAZL - mum)"/>
    <f:field ref="objmodifiedat" par="" text="26.08.2019 10:28:36"/>
    <f:field ref="doc_FSCFOLIO_1_1001_FieldDocumentNumber" par="" text=""/>
    <f:field ref="doc_FSCFOLIO_1_1001_FieldSubject" par="" edit="true" text=""/>
    <f:field ref="FSCFOLIO_1_1001_FieldCurrentUser" par="" text="Michael Müntener"/>
    <f:field ref="CCAPRECONFIG_15_1001_Objektname" par="" edit="true" text="Antragsformular Flugplatz-Change D"/>
    <f:field ref="CHPRECONFIG_1_1001_Objektname" par="" edit="true" text="Antragsformular Flugplatz-Change 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0954E9F7-4BD5-47D5-B255-B966AB2ED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Kisseleff</dc:creator>
  <cp:lastModifiedBy>Schilt Martin BAZL</cp:lastModifiedBy>
  <cp:revision>3</cp:revision>
  <cp:lastPrinted>2023-11-03T12:48:00Z</cp:lastPrinted>
  <dcterms:created xsi:type="dcterms:W3CDTF">2023-11-10T07:13:00Z</dcterms:created>
  <dcterms:modified xsi:type="dcterms:W3CDTF">2024-04-04T14:05:00Z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Flugplätze und Luftfahrthindernisse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>COO.1.1001.1.137854</vt:lpwstr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BAZL, CH-3003 Bern, 3003 Bern</vt:lpwstr>
  </property>
  <property fmtid="{D5CDD505-2E9C-101B-9397-08002B2CF9AE}" pid="17" name="FSC#UVEKCFG@15.1700:CurrUserAbbreviation">
    <vt:lpwstr>mum</vt:lpwstr>
  </property>
  <property fmtid="{D5CDD505-2E9C-101B-9397-08002B2CF9AE}" pid="18" name="FSC#UVEKCFG@15.1700:CategoryReference">
    <vt:lpwstr>043.3</vt:lpwstr>
  </property>
  <property fmtid="{D5CDD505-2E9C-101B-9397-08002B2CF9AE}" pid="19" name="FSC#UVEKCFG@15.1700:cooAddress">
    <vt:lpwstr>COO.2207.111.2.4653673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>Bundesamt für Zivilluftfahrt</vt:lpwstr>
  </property>
  <property fmtid="{D5CDD505-2E9C-101B-9397-08002B2CF9AE}" pid="22" name="FSC#UVEKCFG@15.1700:BureauShortName">
    <vt:lpwstr>BAZL</vt:lpwstr>
  </property>
  <property fmtid="{D5CDD505-2E9C-101B-9397-08002B2CF9AE}" pid="23" name="FSC#UVEKCFG@15.1700:BureauWebsite">
    <vt:lpwstr>www.bazl.admin.ch</vt:lpwstr>
  </property>
  <property fmtid="{D5CDD505-2E9C-101B-9397-08002B2CF9AE}" pid="24" name="FSC#UVEKCFG@15.1700:SubFileTitle">
    <vt:lpwstr>Antragsformular Flugplatz-Change D</vt:lpwstr>
  </property>
  <property fmtid="{D5CDD505-2E9C-101B-9397-08002B2CF9AE}" pid="25" name="FSC#UVEKCFG@15.1700:ForeignNumber">
    <vt:lpwstr/>
  </property>
  <property fmtid="{D5CDD505-2E9C-101B-9397-08002B2CF9AE}" pid="26" name="FSC#UVEKCFG@15.1700:Amtstitel">
    <vt:lpwstr/>
  </property>
  <property fmtid="{D5CDD505-2E9C-101B-9397-08002B2CF9AE}" pid="27" name="FSC#UVEKCFG@15.1700:ZusendungAm">
    <vt:lpwstr/>
  </property>
  <property fmtid="{D5CDD505-2E9C-101B-9397-08002B2CF9AE}" pid="28" name="FSC#COOELAK@1.1001:Subject">
    <vt:lpwstr/>
  </property>
  <property fmtid="{D5CDD505-2E9C-101B-9397-08002B2CF9AE}" pid="29" name="FSC#COOELAK@1.1001:FileReference">
    <vt:lpwstr>043.3-00007</vt:lpwstr>
  </property>
  <property fmtid="{D5CDD505-2E9C-101B-9397-08002B2CF9AE}" pid="30" name="FSC#COOELAK@1.1001:FileRefYear">
    <vt:lpwstr>2014</vt:lpwstr>
  </property>
  <property fmtid="{D5CDD505-2E9C-101B-9397-08002B2CF9AE}" pid="31" name="FSC#COOELAK@1.1001:FileRefOrdinal">
    <vt:lpwstr>7</vt:lpwstr>
  </property>
  <property fmtid="{D5CDD505-2E9C-101B-9397-08002B2CF9AE}" pid="32" name="FSC#COOELAK@1.1001:FileRefOU">
    <vt:lpwstr>DD</vt:lpwstr>
  </property>
  <property fmtid="{D5CDD505-2E9C-101B-9397-08002B2CF9AE}" pid="33" name="FSC#COOELAK@1.1001:Organization">
    <vt:lpwstr/>
  </property>
  <property fmtid="{D5CDD505-2E9C-101B-9397-08002B2CF9AE}" pid="34" name="FSC#COOELAK@1.1001:Owner">
    <vt:lpwstr>Schilt Martin</vt:lpwstr>
  </property>
  <property fmtid="{D5CDD505-2E9C-101B-9397-08002B2CF9AE}" pid="35" name="FSC#COOELAK@1.1001:OwnerExtension">
    <vt:lpwstr>+41 58 466 30 86</vt:lpwstr>
  </property>
  <property fmtid="{D5CDD505-2E9C-101B-9397-08002B2CF9AE}" pid="36" name="FSC#COOELAK@1.1001:OwnerFaxExtension">
    <vt:lpwstr>+41 58 465 80 32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Flugplätze und Luftfahrthindernisse (BAZL)</vt:lpwstr>
  </property>
  <property fmtid="{D5CDD505-2E9C-101B-9397-08002B2CF9AE}" pid="42" name="FSC#COOELAK@1.1001:CreatedAt">
    <vt:lpwstr>12.08.2019</vt:lpwstr>
  </property>
  <property fmtid="{D5CDD505-2E9C-101B-9397-08002B2CF9AE}" pid="43" name="FSC#COOELAK@1.1001:OU">
    <vt:lpwstr>Flugplätze und Luftfahrthindernisse (BAZL)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*COO.2207.111.2.4653673*</vt:lpwstr>
  </property>
  <property fmtid="{D5CDD505-2E9C-101B-9397-08002B2CF9AE}" pid="46" name="FSC#COOELAK@1.1001:RefBarCode">
    <vt:lpwstr>*COO.2207.111.3.4653672*</vt:lpwstr>
  </property>
  <property fmtid="{D5CDD505-2E9C-101B-9397-08002B2CF9AE}" pid="47" name="FSC#COOELAK@1.1001:FileRefBarCode">
    <vt:lpwstr>*043.3-00007*</vt:lpwstr>
  </property>
  <property fmtid="{D5CDD505-2E9C-101B-9397-08002B2CF9AE}" pid="48" name="FSC#COOELAK@1.1001:ExternalRef">
    <vt:lpwstr/>
  </property>
  <property fmtid="{D5CDD505-2E9C-101B-9397-08002B2CF9AE}" pid="49" name="FSC#COOELAK@1.1001:IncomingNumber">
    <vt:lpwstr/>
  </property>
  <property fmtid="{D5CDD505-2E9C-101B-9397-08002B2CF9AE}" pid="50" name="FSC#COOELAK@1.1001:IncomingSubject">
    <vt:lpwstr/>
  </property>
  <property fmtid="{D5CDD505-2E9C-101B-9397-08002B2CF9AE}" pid="51" name="FSC#COOELAK@1.1001:ProcessResponsible">
    <vt:lpwstr>Schilt Martin</vt:lpwstr>
  </property>
  <property fmtid="{D5CDD505-2E9C-101B-9397-08002B2CF9AE}" pid="52" name="FSC#COOELAK@1.1001:ProcessResponsiblePhone">
    <vt:lpwstr>+41 58 466 30 86</vt:lpwstr>
  </property>
  <property fmtid="{D5CDD505-2E9C-101B-9397-08002B2CF9AE}" pid="53" name="FSC#COOELAK@1.1001:ProcessResponsibleMail">
    <vt:lpwstr>martin.schilt@bazl.admin.ch</vt:lpwstr>
  </property>
  <property fmtid="{D5CDD505-2E9C-101B-9397-08002B2CF9AE}" pid="54" name="FSC#COOELAK@1.1001:ProcessResponsibleFax">
    <vt:lpwstr>+41 58 465 80 32</vt:lpwstr>
  </property>
  <property fmtid="{D5CDD505-2E9C-101B-9397-08002B2CF9AE}" pid="55" name="FSC#COOELAK@1.1001:ApproverFirstName">
    <vt:lpwstr/>
  </property>
  <property fmtid="{D5CDD505-2E9C-101B-9397-08002B2CF9AE}" pid="56" name="FSC#COOELAK@1.1001:ApproverSurName">
    <vt:lpwstr/>
  </property>
  <property fmtid="{D5CDD505-2E9C-101B-9397-08002B2CF9AE}" pid="57" name="FSC#COOELAK@1.1001:ApproverTitle">
    <vt:lpwstr/>
  </property>
  <property fmtid="{D5CDD505-2E9C-101B-9397-08002B2CF9AE}" pid="58" name="FSC#COOELAK@1.1001:ExternalDate">
    <vt:lpwstr/>
  </property>
  <property fmtid="{D5CDD505-2E9C-101B-9397-08002B2CF9AE}" pid="59" name="FSC#COOELAK@1.1001:SettlementApprovedAt">
    <vt:lpwstr/>
  </property>
  <property fmtid="{D5CDD505-2E9C-101B-9397-08002B2CF9AE}" pid="60" name="FSC#COOELAK@1.1001:BaseNumber">
    <vt:lpwstr>043.3</vt:lpwstr>
  </property>
  <property fmtid="{D5CDD505-2E9C-101B-9397-08002B2CF9AE}" pid="61" name="FSC#COOELAK@1.1001:CurrentUserRolePos">
    <vt:lpwstr>Sachbearbeiter/in</vt:lpwstr>
  </property>
  <property fmtid="{D5CDD505-2E9C-101B-9397-08002B2CF9AE}" pid="62" name="FSC#COOELAK@1.1001:CurrentUserEmail">
    <vt:lpwstr>michael.muentener@bazl.admin.ch</vt:lpwstr>
  </property>
  <property fmtid="{D5CDD505-2E9C-101B-9397-08002B2CF9AE}" pid="63" name="FSC#ELAKGOV@1.1001:PersonalSubjGender">
    <vt:lpwstr/>
  </property>
  <property fmtid="{D5CDD505-2E9C-101B-9397-08002B2CF9AE}" pid="64" name="FSC#ELAKGOV@1.1001:PersonalSubjFirstName">
    <vt:lpwstr/>
  </property>
  <property fmtid="{D5CDD505-2E9C-101B-9397-08002B2CF9AE}" pid="65" name="FSC#ELAKGOV@1.1001:PersonalSubjSurName">
    <vt:lpwstr/>
  </property>
  <property fmtid="{D5CDD505-2E9C-101B-9397-08002B2CF9AE}" pid="66" name="FSC#ELAKGOV@1.1001:PersonalSubjSalutation">
    <vt:lpwstr/>
  </property>
  <property fmtid="{D5CDD505-2E9C-101B-9397-08002B2CF9AE}" pid="67" name="FSC#ELAKGOV@1.1001:PersonalSubjAddress">
    <vt:lpwstr/>
  </property>
  <property fmtid="{D5CDD505-2E9C-101B-9397-08002B2CF9AE}" pid="68" name="FSC#ATSTATECFG@1.1001:Office">
    <vt:lpwstr/>
  </property>
  <property fmtid="{D5CDD505-2E9C-101B-9397-08002B2CF9AE}" pid="69" name="FSC#ATSTATECFG@1.1001:Agent">
    <vt:lpwstr/>
  </property>
  <property fmtid="{D5CDD505-2E9C-101B-9397-08002B2CF9AE}" pid="70" name="FSC#ATSTATECFG@1.1001:AgentPhone">
    <vt:lpwstr/>
  </property>
  <property fmtid="{D5CDD505-2E9C-101B-9397-08002B2CF9AE}" pid="71" name="FSC#ATSTATECFG@1.1001:DepartmentFax">
    <vt:lpwstr/>
  </property>
  <property fmtid="{D5CDD505-2E9C-101B-9397-08002B2CF9AE}" pid="72" name="FSC#ATSTATECFG@1.1001:DepartmentEmail">
    <vt:lpwstr/>
  </property>
  <property fmtid="{D5CDD505-2E9C-101B-9397-08002B2CF9AE}" pid="73" name="FSC#ATSTATECFG@1.1001:SubfileDate">
    <vt:lpwstr/>
  </property>
  <property fmtid="{D5CDD505-2E9C-101B-9397-08002B2CF9AE}" pid="74" name="FSC#ATSTATECFG@1.1001:SubfileSubject">
    <vt:lpwstr>Notifikation_Flugplatz-Change LSZH</vt:lpwstr>
  </property>
  <property fmtid="{D5CDD505-2E9C-101B-9397-08002B2CF9AE}" pid="75" name="FSC#ATSTATECFG@1.1001:DepartmentZipCode">
    <vt:lpwstr>3003</vt:lpwstr>
  </property>
  <property fmtid="{D5CDD505-2E9C-101B-9397-08002B2CF9AE}" pid="76" name="FSC#ATSTATECFG@1.1001:DepartmentCountry">
    <vt:lpwstr/>
  </property>
  <property fmtid="{D5CDD505-2E9C-101B-9397-08002B2CF9AE}" pid="77" name="FSC#ATSTATECFG@1.1001:DepartmentCity">
    <vt:lpwstr>Bern</vt:lpwstr>
  </property>
  <property fmtid="{D5CDD505-2E9C-101B-9397-08002B2CF9AE}" pid="78" name="FSC#ATSTATECFG@1.1001:DepartmentStreet">
    <vt:lpwstr>BAZL, CH-3003 Bern</vt:lpwstr>
  </property>
  <property fmtid="{D5CDD505-2E9C-101B-9397-08002B2CF9AE}" pid="79" name="FSC#ATSTATECFG@1.1001:DepartmentDVR">
    <vt:lpwstr/>
  </property>
  <property fmtid="{D5CDD505-2E9C-101B-9397-08002B2CF9AE}" pid="80" name="FSC#ATSTATECFG@1.1001:DepartmentUID">
    <vt:lpwstr/>
  </property>
  <property fmtid="{D5CDD505-2E9C-101B-9397-08002B2CF9AE}" pid="81" name="FSC#ATSTATECFG@1.1001:SubfileReference">
    <vt:lpwstr>043.3-00007/00009/00012</vt:lpwstr>
  </property>
  <property fmtid="{D5CDD505-2E9C-101B-9397-08002B2CF9AE}" pid="82" name="FSC#ATSTATECFG@1.1001:Clause">
    <vt:lpwstr/>
  </property>
  <property fmtid="{D5CDD505-2E9C-101B-9397-08002B2CF9AE}" pid="83" name="FSC#ATSTATECFG@1.1001:ApprovedSignature">
    <vt:lpwstr/>
  </property>
  <property fmtid="{D5CDD505-2E9C-101B-9397-08002B2CF9AE}" pid="84" name="FSC#ATSTATECFG@1.1001:BankAccount">
    <vt:lpwstr/>
  </property>
  <property fmtid="{D5CDD505-2E9C-101B-9397-08002B2CF9AE}" pid="85" name="FSC#ATSTATECFG@1.1001:BankAccountOwner">
    <vt:lpwstr/>
  </property>
  <property fmtid="{D5CDD505-2E9C-101B-9397-08002B2CF9AE}" pid="86" name="FSC#ATSTATECFG@1.1001:BankInstitute">
    <vt:lpwstr/>
  </property>
  <property fmtid="{D5CDD505-2E9C-101B-9397-08002B2CF9AE}" pid="87" name="FSC#ATSTATECFG@1.1001:BankAccountID">
    <vt:lpwstr/>
  </property>
  <property fmtid="{D5CDD505-2E9C-101B-9397-08002B2CF9AE}" pid="88" name="FSC#ATSTATECFG@1.1001:BankAccountIBAN">
    <vt:lpwstr/>
  </property>
  <property fmtid="{D5CDD505-2E9C-101B-9397-08002B2CF9AE}" pid="89" name="FSC#ATSTATECFG@1.1001:BankAccountBIC">
    <vt:lpwstr/>
  </property>
  <property fmtid="{D5CDD505-2E9C-101B-9397-08002B2CF9AE}" pid="90" name="FSC#ATSTATECFG@1.1001:BankName">
    <vt:lpwstr/>
  </property>
  <property fmtid="{D5CDD505-2E9C-101B-9397-08002B2CF9AE}" pid="91" name="FSC#CCAPRECONFIG@15.1001:AddrAnrede">
    <vt:lpwstr/>
  </property>
  <property fmtid="{D5CDD505-2E9C-101B-9397-08002B2CF9AE}" pid="92" name="FSC#CCAPRECONFIG@15.1001:AddrTitel">
    <vt:lpwstr/>
  </property>
  <property fmtid="{D5CDD505-2E9C-101B-9397-08002B2CF9AE}" pid="93" name="FSC#CCAPRECONFIG@15.1001:AddrNachgestellter_Titel">
    <vt:lpwstr/>
  </property>
  <property fmtid="{D5CDD505-2E9C-101B-9397-08002B2CF9AE}" pid="94" name="FSC#CCAPRECONFIG@15.1001:AddrVorname">
    <vt:lpwstr/>
  </property>
  <property fmtid="{D5CDD505-2E9C-101B-9397-08002B2CF9AE}" pid="95" name="FSC#CCAPRECONFIG@15.1001:AddrNachname">
    <vt:lpwstr/>
  </property>
  <property fmtid="{D5CDD505-2E9C-101B-9397-08002B2CF9AE}" pid="96" name="FSC#CCAPRECONFIG@15.1001:AddrzH">
    <vt:lpwstr/>
  </property>
  <property fmtid="{D5CDD505-2E9C-101B-9397-08002B2CF9AE}" pid="97" name="FSC#CCAPRECONFIG@15.1001:AddrGeschlecht">
    <vt:lpwstr/>
  </property>
  <property fmtid="{D5CDD505-2E9C-101B-9397-08002B2CF9AE}" pid="98" name="FSC#CCAPRECONFIG@15.1001:AddrStrasse">
    <vt:lpwstr/>
  </property>
  <property fmtid="{D5CDD505-2E9C-101B-9397-08002B2CF9AE}" pid="99" name="FSC#CCAPRECONFIG@15.1001:AddrHausnummer">
    <vt:lpwstr/>
  </property>
  <property fmtid="{D5CDD505-2E9C-101B-9397-08002B2CF9AE}" pid="100" name="FSC#CCAPRECONFIG@15.1001:AddrStiege">
    <vt:lpwstr/>
  </property>
  <property fmtid="{D5CDD505-2E9C-101B-9397-08002B2CF9AE}" pid="101" name="FSC#CCAPRECONFIG@15.1001:AddrTuer">
    <vt:lpwstr/>
  </property>
  <property fmtid="{D5CDD505-2E9C-101B-9397-08002B2CF9AE}" pid="102" name="FSC#CCAPRECONFIG@15.1001:AddrPostfach">
    <vt:lpwstr/>
  </property>
  <property fmtid="{D5CDD505-2E9C-101B-9397-08002B2CF9AE}" pid="103" name="FSC#CCAPRECONFIG@15.1001:AddrPostleitzahl">
    <vt:lpwstr/>
  </property>
  <property fmtid="{D5CDD505-2E9C-101B-9397-08002B2CF9AE}" pid="104" name="FSC#CCAPRECONFIG@15.1001:AddrOrt">
    <vt:lpwstr/>
  </property>
  <property fmtid="{D5CDD505-2E9C-101B-9397-08002B2CF9AE}" pid="105" name="FSC#CCAPRECONFIG@15.1001:AddrLand">
    <vt:lpwstr/>
  </property>
  <property fmtid="{D5CDD505-2E9C-101B-9397-08002B2CF9AE}" pid="106" name="FSC#CCAPRECONFIG@15.1001:AddrEmail">
    <vt:lpwstr/>
  </property>
  <property fmtid="{D5CDD505-2E9C-101B-9397-08002B2CF9AE}" pid="107" name="FSC#CCAPRECONFIG@15.1001:AddrAdresse">
    <vt:lpwstr/>
  </property>
  <property fmtid="{D5CDD505-2E9C-101B-9397-08002B2CF9AE}" pid="108" name="FSC#CCAPRECONFIG@15.1001:AddrFax">
    <vt:lpwstr/>
  </property>
  <property fmtid="{D5CDD505-2E9C-101B-9397-08002B2CF9AE}" pid="109" name="FSC#CCAPRECONFIG@15.1001:AddrOrganisationsname">
    <vt:lpwstr/>
  </property>
  <property fmtid="{D5CDD505-2E9C-101B-9397-08002B2CF9AE}" pid="110" name="FSC#CCAPRECONFIG@15.1001:AddrOrganisationskurzname">
    <vt:lpwstr/>
  </property>
  <property fmtid="{D5CDD505-2E9C-101B-9397-08002B2CF9AE}" pid="111" name="FSC#CCAPRECONFIG@15.1001:AddrAbschriftsbemerkung">
    <vt:lpwstr/>
  </property>
  <property fmtid="{D5CDD505-2E9C-101B-9397-08002B2CF9AE}" pid="112" name="FSC#CCAPRECONFIG@15.1001:AddrName_Zeile_2">
    <vt:lpwstr/>
  </property>
  <property fmtid="{D5CDD505-2E9C-101B-9397-08002B2CF9AE}" pid="113" name="FSC#CCAPRECONFIG@15.1001:AddrName_Zeile_3">
    <vt:lpwstr/>
  </property>
  <property fmtid="{D5CDD505-2E9C-101B-9397-08002B2CF9AE}" pid="114" name="FSC#CCAPRECONFIG@15.1001:AddrPostalischeAdresse">
    <vt:lpwstr/>
  </property>
  <property fmtid="{D5CDD505-2E9C-101B-9397-08002B2CF9AE}" pid="115" name="FSC#COOSYSTEM@1.1:Container">
    <vt:lpwstr>COO.2207.111.2.4653673</vt:lpwstr>
  </property>
  <property fmtid="{D5CDD505-2E9C-101B-9397-08002B2CF9AE}" pid="116" name="FSC#FSCFOLIO@1.1001:docpropproject">
    <vt:lpwstr/>
  </property>
  <property fmtid="{D5CDD505-2E9C-101B-9397-08002B2CF9AE}" pid="117" name="FSC#UVEKCFG@15.1700:SignerLeft">
    <vt:lpwstr/>
  </property>
  <property fmtid="{D5CDD505-2E9C-101B-9397-08002B2CF9AE}" pid="118" name="FSC#UVEKCFG@15.1700:SignerRight">
    <vt:lpwstr/>
  </property>
  <property fmtid="{D5CDD505-2E9C-101B-9397-08002B2CF9AE}" pid="119" name="FSC#UVEKCFG@15.1700:SignerLeftJobTitle">
    <vt:lpwstr/>
  </property>
  <property fmtid="{D5CDD505-2E9C-101B-9397-08002B2CF9AE}" pid="120" name="FSC#UVEKCFG@15.1700:SignerRightJobTitle">
    <vt:lpwstr/>
  </property>
  <property fmtid="{D5CDD505-2E9C-101B-9397-08002B2CF9AE}" pid="121" name="FSC#UVEKCFG@15.1700:SignerLeftFunction">
    <vt:lpwstr/>
  </property>
  <property fmtid="{D5CDD505-2E9C-101B-9397-08002B2CF9AE}" pid="122" name="FSC#UVEKCFG@15.1700:SignerRightFunction">
    <vt:lpwstr/>
  </property>
  <property fmtid="{D5CDD505-2E9C-101B-9397-08002B2CF9AE}" pid="123" name="FSC#UVEKCFG@15.1700:SignerLeftUserRoleGroup">
    <vt:lpwstr/>
  </property>
  <property fmtid="{D5CDD505-2E9C-101B-9397-08002B2CF9AE}" pid="124" name="FSC#UVEKCFG@15.1700:SignerRightUserRoleGroup">
    <vt:lpwstr/>
  </property>
  <property fmtid="{D5CDD505-2E9C-101B-9397-08002B2CF9AE}" pid="125" name="FSC#UVEKCFG@15.1700:DefaultGroupFileResponsible">
    <vt:lpwstr/>
  </property>
  <property fmtid="{D5CDD505-2E9C-101B-9397-08002B2CF9AE}" pid="126" name="FSC#UVEKCFG@15.1700:DocumentNumber">
    <vt:lpwstr>2019-08-12-0861</vt:lpwstr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26.08.2019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Antragsformular Flugplatz-Change D</vt:lpwstr>
  </property>
  <property fmtid="{D5CDD505-2E9C-101B-9397-08002B2CF9AE}" pid="189" name="FSC#UVEKCFG@15.1700:Nummer">
    <vt:lpwstr>2019-08-12-0861</vt:lpwstr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</Properties>
</file>